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8DC9E" w14:textId="68B7E2FA" w:rsidR="00B153A6" w:rsidRDefault="00B153A6" w:rsidP="00B153A6">
      <w:pPr>
        <w:spacing w:line="360" w:lineRule="auto"/>
        <w:jc w:val="center"/>
        <w:outlineLvl w:val="0"/>
        <w:rPr>
          <w:rFonts w:ascii="Times New Roman" w:hAnsi="Times New Roman"/>
          <w:b/>
          <w:iCs/>
          <w:sz w:val="32"/>
          <w:szCs w:val="32"/>
        </w:rPr>
      </w:pPr>
      <w:r>
        <w:rPr>
          <w:rFonts w:ascii="Times New Roman" w:hAnsi="Times New Roman"/>
          <w:b/>
          <w:iCs/>
          <w:sz w:val="32"/>
          <w:szCs w:val="32"/>
        </w:rPr>
        <w:t xml:space="preserve">Wymagania przedmiotowe </w:t>
      </w:r>
      <w:r>
        <w:rPr>
          <w:rFonts w:ascii="Times New Roman" w:hAnsi="Times New Roman"/>
          <w:b/>
          <w:iCs/>
          <w:sz w:val="32"/>
          <w:szCs w:val="32"/>
        </w:rPr>
        <w:t>z wychowania fizycznego w</w:t>
      </w:r>
      <w:r>
        <w:rPr>
          <w:rFonts w:ascii="Times New Roman" w:hAnsi="Times New Roman"/>
          <w:b/>
          <w:iCs/>
          <w:sz w:val="32"/>
          <w:szCs w:val="32"/>
        </w:rPr>
        <w:t xml:space="preserve"> klasie </w:t>
      </w:r>
      <w:r>
        <w:rPr>
          <w:rFonts w:ascii="Times New Roman" w:hAnsi="Times New Roman"/>
          <w:b/>
          <w:iCs/>
          <w:sz w:val="32"/>
          <w:szCs w:val="32"/>
        </w:rPr>
        <w:t>3</w:t>
      </w:r>
    </w:p>
    <w:p w14:paraId="7DC8DCF1" w14:textId="77777777" w:rsidR="00B153A6" w:rsidRPr="00545469" w:rsidRDefault="00B153A6" w:rsidP="00B153A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Na cząstkowe oceny wspomagające składają się następujące elementy pracy ucznia:</w:t>
      </w:r>
    </w:p>
    <w:p w14:paraId="1DD0FCA5" w14:textId="77777777" w:rsidR="00B153A6" w:rsidRPr="00545469" w:rsidRDefault="00B153A6" w:rsidP="00B153A6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aktywność na zajęciach,</w:t>
      </w:r>
    </w:p>
    <w:p w14:paraId="7578F96A" w14:textId="77777777" w:rsidR="00B153A6" w:rsidRPr="00545469" w:rsidRDefault="00B153A6" w:rsidP="00B153A6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zaangażowanie i wkład w wykonywane ćwiczenia,</w:t>
      </w:r>
    </w:p>
    <w:p w14:paraId="3D054F8B" w14:textId="77777777" w:rsidR="00B153A6" w:rsidRPr="00545469" w:rsidRDefault="00B153A6" w:rsidP="00B153A6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samodzielność i kreatywność,</w:t>
      </w:r>
    </w:p>
    <w:p w14:paraId="0FC9610A" w14:textId="77777777" w:rsidR="00B153A6" w:rsidRPr="00545469" w:rsidRDefault="00B153A6" w:rsidP="00B153A6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zainteresowanie przedmiotem,</w:t>
      </w:r>
    </w:p>
    <w:p w14:paraId="3B9C726F" w14:textId="77777777" w:rsidR="00B153A6" w:rsidRPr="00545469" w:rsidRDefault="00B153A6" w:rsidP="00B153A6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i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przestrzeganie zasad bezpieczeństwa podczas zajęć ruchowych.</w:t>
      </w:r>
    </w:p>
    <w:p w14:paraId="7BDECFD5" w14:textId="77777777" w:rsidR="00B153A6" w:rsidRPr="00545469" w:rsidRDefault="00B153A6" w:rsidP="00B153A6">
      <w:pPr>
        <w:jc w:val="center"/>
        <w:rPr>
          <w:rFonts w:ascii="Times New Roman" w:hAnsi="Times New Roman"/>
          <w:b/>
          <w:u w:val="single"/>
        </w:rPr>
      </w:pPr>
    </w:p>
    <w:tbl>
      <w:tblPr>
        <w:tblW w:w="11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0"/>
        <w:gridCol w:w="2370"/>
        <w:gridCol w:w="2370"/>
        <w:gridCol w:w="2370"/>
        <w:gridCol w:w="2370"/>
      </w:tblGrid>
      <w:tr w:rsidR="00B153A6" w:rsidRPr="00545469" w14:paraId="2543F453" w14:textId="77777777" w:rsidTr="00FC5C70">
        <w:tc>
          <w:tcPr>
            <w:tcW w:w="2370" w:type="dxa"/>
          </w:tcPr>
          <w:p w14:paraId="2DD81178" w14:textId="77777777" w:rsidR="00B153A6" w:rsidRPr="00545469" w:rsidRDefault="00B153A6" w:rsidP="00FC5C70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70" w:type="dxa"/>
          </w:tcPr>
          <w:p w14:paraId="5523026F" w14:textId="77777777" w:rsidR="00B153A6" w:rsidRPr="00545469" w:rsidRDefault="00B153A6" w:rsidP="00FC5C70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</w:tcPr>
          <w:p w14:paraId="3B212DFF" w14:textId="77777777" w:rsidR="00B153A6" w:rsidRPr="00545469" w:rsidRDefault="00B153A6" w:rsidP="00FC5C70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</w:tcPr>
          <w:p w14:paraId="02EE6908" w14:textId="77777777" w:rsidR="00B153A6" w:rsidRPr="00545469" w:rsidRDefault="00B153A6" w:rsidP="00FC5C70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</w:tcPr>
          <w:p w14:paraId="0F3FFFC5" w14:textId="77777777" w:rsidR="00B153A6" w:rsidRPr="00545469" w:rsidRDefault="00B153A6" w:rsidP="00FC5C70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B153A6" w:rsidRPr="00545469" w14:paraId="4138227C" w14:textId="77777777" w:rsidTr="00FC5C70">
        <w:tc>
          <w:tcPr>
            <w:tcW w:w="11850" w:type="dxa"/>
            <w:gridSpan w:val="5"/>
          </w:tcPr>
          <w:p w14:paraId="3B00D0C5" w14:textId="77777777" w:rsidR="00B153A6" w:rsidRPr="00545469" w:rsidRDefault="00B153A6" w:rsidP="00FC5C7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2955ED62" w14:textId="77777777" w:rsidR="00B153A6" w:rsidRPr="00545469" w:rsidRDefault="00B153A6" w:rsidP="00FC5C70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utrzymania higieny osobistej i zdrowia</w:t>
            </w:r>
          </w:p>
          <w:p w14:paraId="60809DF1" w14:textId="77777777" w:rsidR="00B153A6" w:rsidRPr="00545469" w:rsidRDefault="00B153A6" w:rsidP="00FC5C7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B153A6" w:rsidRPr="00545469" w14:paraId="56637F02" w14:textId="77777777" w:rsidTr="00FC5C70">
        <w:tc>
          <w:tcPr>
            <w:tcW w:w="2370" w:type="dxa"/>
          </w:tcPr>
          <w:p w14:paraId="218FB329" w14:textId="77777777" w:rsidR="00B153A6" w:rsidRPr="00B153A6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B153A6">
              <w:rPr>
                <w:rFonts w:ascii="Times New Roman" w:hAnsi="Times New Roman"/>
              </w:rPr>
              <w:t>Bierze udział w dodatkowych pozalekcyjnych zajęciach sportowych szkolnych i pozaszkolnych; uczestniczy w zawodach lub mitingach sportowych oraz:</w:t>
            </w:r>
          </w:p>
          <w:p w14:paraId="20D8E3A5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utrzymuje w czystości całe ciało, przebiera się przed zajęciami ruchowymi i po ich zakończeniu. </w:t>
            </w:r>
          </w:p>
          <w:p w14:paraId="3BA1E9D0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dostosowuje strój do rodzaju pogody i pory roku w trakcie zajęć ruchowych. </w:t>
            </w:r>
          </w:p>
          <w:p w14:paraId="4D93A53B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wyjaśnia znaczenie ruchu w </w:t>
            </w:r>
            <w:r w:rsidRPr="00545469">
              <w:rPr>
                <w:rFonts w:ascii="Times New Roman" w:hAnsi="Times New Roman"/>
              </w:rPr>
              <w:lastRenderedPageBreak/>
              <w:t>procesie utrzymania zdrowia.</w:t>
            </w:r>
          </w:p>
          <w:p w14:paraId="3436AC04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przygotowuje w odpowiedni sposób swoje ciało do wykonywania ruchu. </w:t>
            </w:r>
          </w:p>
          <w:p w14:paraId="3071D84A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14:paraId="1A8369A0" w14:textId="77777777" w:rsidR="00B153A6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Zawsze uznaje, że każdy człowiek ma inne możliwości w zakresie sprawności fizycznej.</w:t>
            </w:r>
          </w:p>
          <w:p w14:paraId="3E77D154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70" w:type="dxa"/>
          </w:tcPr>
          <w:p w14:paraId="15A651D2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Zawsze utrzymuje w czystości całe ciało, przebiera się przed zajęciami ruchowymi i po ich zakończeniu. </w:t>
            </w:r>
          </w:p>
          <w:p w14:paraId="289D91A6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dostosowuje strój do rodzaju pogody i pory roku w trakcie zajęć ruchowych. </w:t>
            </w:r>
          </w:p>
          <w:p w14:paraId="3FE95529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znaczenie ruchu w procesie utrzymania zdrowia.</w:t>
            </w:r>
          </w:p>
          <w:p w14:paraId="7574E726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przygotowuje w odpowiedni sposób swoje ciało do wykonywania ruchu. </w:t>
            </w:r>
          </w:p>
          <w:p w14:paraId="20D4942B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świadomość znaczenia systematyczności i </w:t>
            </w:r>
            <w:r w:rsidRPr="00545469">
              <w:rPr>
                <w:rFonts w:ascii="Times New Roman" w:hAnsi="Times New Roman"/>
              </w:rPr>
              <w:lastRenderedPageBreak/>
              <w:t>wytrwałości w wykonywaniu ćwiczeń.</w:t>
            </w:r>
          </w:p>
          <w:p w14:paraId="1644F6BD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uznaje, że każdy człowiek ma inne możliwości w zakresie sprawności fizycznej. </w:t>
            </w:r>
          </w:p>
        </w:tc>
        <w:tc>
          <w:tcPr>
            <w:tcW w:w="2370" w:type="dxa"/>
          </w:tcPr>
          <w:p w14:paraId="6EBA5E37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utrzymuje w czystości całe ciało, przebiera się przed zajęciami ruchowymi i po ich zakończeniu. </w:t>
            </w:r>
          </w:p>
          <w:p w14:paraId="7EBD4E9A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dostosowuje strój do rodzaju pogody i pory roku w trakcie zajęć ruchowych. </w:t>
            </w:r>
          </w:p>
          <w:p w14:paraId="3F7D5611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wyjaśnia znaczenie ruchu w procesie utrzymania zdrowia.</w:t>
            </w:r>
          </w:p>
          <w:p w14:paraId="465BA836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przygotowuje w odpowiedni sposób swoje ciało do wykonywania ruchu. </w:t>
            </w:r>
          </w:p>
          <w:p w14:paraId="4550F7E2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Ma coraz większą świadomość znaczenia systematyczności i wytrwałości w wykonywaniu ćwiczeń.</w:t>
            </w:r>
          </w:p>
          <w:p w14:paraId="4E4271E4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Zazwyczaj uznaje, że każdy człowiek ma inne możliwości w zakresie sprawności fizycznej.</w:t>
            </w:r>
          </w:p>
        </w:tc>
        <w:tc>
          <w:tcPr>
            <w:tcW w:w="2370" w:type="dxa"/>
          </w:tcPr>
          <w:p w14:paraId="66181B08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utrzymuje w czystości całe ciało, przebiera się przed zajęciami ruchowymi i po ich zakończeniu. </w:t>
            </w:r>
          </w:p>
          <w:p w14:paraId="45D1EEA1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dostosowuje strój do rodzaju pogody i pory roku w trakcie zajęć ruchowych. </w:t>
            </w:r>
          </w:p>
          <w:p w14:paraId="21BC5F78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wyjaśnia znaczenie ruchu w procesie utrzymania zdrowia.</w:t>
            </w:r>
          </w:p>
          <w:p w14:paraId="52A75549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przygotowuje w odpowiedni sposób swoje ciało do wykonywania ruchu. </w:t>
            </w:r>
          </w:p>
          <w:p w14:paraId="787FB16D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Wymaga jeszcze przypominania, by wyrobić sobie świadomość znaczenia systematyczności i wytrwałości w wykonywaniu ćwiczeń.</w:t>
            </w:r>
          </w:p>
          <w:p w14:paraId="55C68F9E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Wymaga przypominania, że każdy człowiek ma inne możliwości w zakresie sprawności fizycznej.</w:t>
            </w:r>
          </w:p>
        </w:tc>
        <w:tc>
          <w:tcPr>
            <w:tcW w:w="2370" w:type="dxa"/>
          </w:tcPr>
          <w:p w14:paraId="3D808554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Ze znaczną pomocą utrzymuje w czystości całe ciało, przebiera się przed zajęciami ruchowymi i po ich zakończeniu.</w:t>
            </w:r>
          </w:p>
          <w:p w14:paraId="0687B4B2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Coraz częściej dostosowuje strój do rodzaju pogody i pory roku w trakcie zajęć ruchowych odpowiednio na świeżym powietrzu i w pomieszczeniu. </w:t>
            </w:r>
          </w:p>
          <w:p w14:paraId="1F2BC797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Wymaga pomocy, by wyjaśnić znaczenie ruchu w procesie utrzymania zdrowia.</w:t>
            </w:r>
          </w:p>
          <w:p w14:paraId="6D94A4CC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Wymaga znacznej pomocy, by </w:t>
            </w:r>
            <w:r w:rsidRPr="00545469">
              <w:rPr>
                <w:rFonts w:ascii="Times New Roman" w:hAnsi="Times New Roman"/>
              </w:rPr>
              <w:lastRenderedPageBreak/>
              <w:t xml:space="preserve">przygotować w odpowiedni sposób swoje ciało do wykonywania ruchu. </w:t>
            </w:r>
          </w:p>
          <w:p w14:paraId="7A83281B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problem ze zrozumieniem znaczenia systematyczności i wytrwałości w wykonywaniu ćwiczeń.</w:t>
            </w:r>
          </w:p>
          <w:p w14:paraId="14A699B5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Ma problem z uznaniem, że każdy człowiek ma inne możliwości w zakresie sprawności fizycznej.</w:t>
            </w:r>
          </w:p>
        </w:tc>
      </w:tr>
      <w:tr w:rsidR="00B153A6" w:rsidRPr="00545469" w14:paraId="324BE40B" w14:textId="77777777" w:rsidTr="00FC5C70">
        <w:tc>
          <w:tcPr>
            <w:tcW w:w="11850" w:type="dxa"/>
            <w:gridSpan w:val="5"/>
          </w:tcPr>
          <w:p w14:paraId="420C49CA" w14:textId="77777777" w:rsidR="00B153A6" w:rsidRPr="00545469" w:rsidRDefault="00B153A6" w:rsidP="00FC5C7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C77B0F5" w14:textId="77777777" w:rsidR="00B153A6" w:rsidRPr="00545469" w:rsidRDefault="00B153A6" w:rsidP="00FC5C70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sprawności motorycznych</w:t>
            </w:r>
          </w:p>
          <w:p w14:paraId="46CC9A65" w14:textId="77777777" w:rsidR="00B153A6" w:rsidRPr="00545469" w:rsidRDefault="00B153A6" w:rsidP="00FC5C7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B153A6" w:rsidRPr="00545469" w14:paraId="2C3BB646" w14:textId="77777777" w:rsidTr="00FC5C70">
        <w:tc>
          <w:tcPr>
            <w:tcW w:w="2370" w:type="dxa"/>
          </w:tcPr>
          <w:p w14:paraId="24783B30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poprawnie przyjmuje podstawowe pozycje do ćwiczeń: postawa zasadnicza, rozkrok, wykrok, zakrok, stanie </w:t>
            </w:r>
            <w:proofErr w:type="spellStart"/>
            <w:r w:rsidRPr="00545469">
              <w:rPr>
                <w:rFonts w:ascii="Times New Roman" w:hAnsi="Times New Roman"/>
              </w:rPr>
              <w:t>jednonóż</w:t>
            </w:r>
            <w:proofErr w:type="spellEnd"/>
            <w:r w:rsidRPr="00545469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338354F7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sprawnie pokonuje w biegu przeszkody naturalne i sztuczne, biega, wysoko unosząc kolana, biega w </w:t>
            </w:r>
            <w:r w:rsidRPr="00545469">
              <w:rPr>
                <w:rFonts w:ascii="Times New Roman" w:hAnsi="Times New Roman"/>
              </w:rPr>
              <w:lastRenderedPageBreak/>
              <w:t>różnym tempie, realizuje marszobieg.</w:t>
            </w:r>
          </w:p>
          <w:p w14:paraId="505F47DE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wykonuje przeskok zawrotny przez ławeczkę, naskoki i zeskoki, skoki zajęcze. </w:t>
            </w:r>
          </w:p>
          <w:p w14:paraId="7254FC11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wykonuje ćwiczenia zwinnościowe: </w:t>
            </w:r>
          </w:p>
          <w:p w14:paraId="41571202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445ABE0E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14:paraId="6839E511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14:paraId="1015B00B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2B0F5AEF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14:paraId="07203A80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Sprawnie wykonuje ćwiczenia równoważne.</w:t>
            </w:r>
          </w:p>
          <w:p w14:paraId="7A70F266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i samodzielnie wykonuje ćwiczenia zapobiegające wadom postawy. </w:t>
            </w:r>
          </w:p>
          <w:p w14:paraId="5A103235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</w:tcPr>
          <w:p w14:paraId="3A62FE89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Zawsze poprawnie przyjmuje podstawowe pozycje do ćwiczeń: postawa zasadnicza, rozkrok, wykrok, zakrok, stanie </w:t>
            </w:r>
            <w:proofErr w:type="spellStart"/>
            <w:r w:rsidRPr="00545469">
              <w:rPr>
                <w:rFonts w:ascii="Times New Roman" w:hAnsi="Times New Roman"/>
              </w:rPr>
              <w:t>jednonóż</w:t>
            </w:r>
            <w:proofErr w:type="spellEnd"/>
            <w:r w:rsidRPr="00545469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02CB9B19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sprawnie pokonuje w biegu przeszkody naturalne i sztuczne, biega, wysoko unosząc kolana, biega w </w:t>
            </w:r>
            <w:r w:rsidRPr="00545469">
              <w:rPr>
                <w:rFonts w:ascii="Times New Roman" w:hAnsi="Times New Roman"/>
              </w:rPr>
              <w:lastRenderedPageBreak/>
              <w:t>różnym tempie, realizuje marszobieg.</w:t>
            </w:r>
          </w:p>
          <w:p w14:paraId="5809D2F1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wykonuje przeskok zawrotny przez ławeczkę, naskoki i zeskoki, skoki zajęcze. </w:t>
            </w:r>
          </w:p>
          <w:p w14:paraId="0BEE3EA0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wykonuje ćwiczenia zwinnościowe: </w:t>
            </w:r>
          </w:p>
          <w:p w14:paraId="4DE526CA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6B0DE2BB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14:paraId="0EC0077D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14:paraId="77EBFB15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330C4912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14:paraId="795BF580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Sprawnie wykonuje ćwiczenia równoważne.</w:t>
            </w:r>
          </w:p>
          <w:p w14:paraId="57E63805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i samodzielnie wykonuje ćwiczenia zapobiegające wadom postawy. </w:t>
            </w:r>
          </w:p>
          <w:p w14:paraId="35FFEFDC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</w:tcPr>
          <w:p w14:paraId="36A18ECF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poprawnie przyjmuje podstawowe pozycje do ćwiczeń: postawa zasadnicza, rozkrok, wykrok, zakrok, stanie </w:t>
            </w:r>
            <w:proofErr w:type="spellStart"/>
            <w:r w:rsidRPr="00545469">
              <w:rPr>
                <w:rFonts w:ascii="Times New Roman" w:hAnsi="Times New Roman"/>
              </w:rPr>
              <w:t>jednonóż</w:t>
            </w:r>
            <w:proofErr w:type="spellEnd"/>
            <w:r w:rsidRPr="00545469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6EF06467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sprawnie pokonuje w biegu przeszkody naturalne i sztuczne, biega, wysoko unosząc kolana, biega w </w:t>
            </w:r>
            <w:r w:rsidRPr="00545469">
              <w:rPr>
                <w:rFonts w:ascii="Times New Roman" w:hAnsi="Times New Roman"/>
              </w:rPr>
              <w:lastRenderedPageBreak/>
              <w:t>różnym tempie, realizuje marszobieg.</w:t>
            </w:r>
          </w:p>
          <w:p w14:paraId="1748AF05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sprawnie wykonuje przeskok zawrotny przez ławeczkę, naskoki i zeskoki, skoki zajęcze.</w:t>
            </w:r>
          </w:p>
          <w:p w14:paraId="5A6EFFFF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sprawnie wykonuje ćwiczenia zwinnościowe: </w:t>
            </w:r>
          </w:p>
          <w:p w14:paraId="6F5FC7C7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48801DF2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14:paraId="7609A21B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14:paraId="6A9CD3CD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1D765231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14:paraId="5F3BD8CC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sprawnie wykonuje ćwiczenia równoważne.</w:t>
            </w:r>
          </w:p>
          <w:p w14:paraId="15F8F064" w14:textId="77777777" w:rsidR="00B153A6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wykonuje ćwiczenia zapobiegające wadom postawy.</w:t>
            </w:r>
          </w:p>
          <w:p w14:paraId="0A2ADD7C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70" w:type="dxa"/>
          </w:tcPr>
          <w:p w14:paraId="297F9785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przyjmuje podstawowe pozycje do ćwiczeń: postawa zasadnicza, rozkrok, wykrok, zakrok, stanie </w:t>
            </w:r>
            <w:proofErr w:type="spellStart"/>
            <w:r w:rsidRPr="00545469">
              <w:rPr>
                <w:rFonts w:ascii="Times New Roman" w:hAnsi="Times New Roman"/>
              </w:rPr>
              <w:t>jednonóż</w:t>
            </w:r>
            <w:proofErr w:type="spellEnd"/>
            <w:r w:rsidRPr="00545469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1EE48902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poprawnie pokonywać w biegu przeszkody naturalne i sztuczne, biega, wysoko unosząc kolana, biega w </w:t>
            </w:r>
            <w:r w:rsidRPr="00545469">
              <w:rPr>
                <w:rFonts w:ascii="Times New Roman" w:hAnsi="Times New Roman"/>
              </w:rPr>
              <w:lastRenderedPageBreak/>
              <w:t>różnym tempie, realizuje marszobieg.</w:t>
            </w:r>
          </w:p>
          <w:p w14:paraId="4068D457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samodzielnie wykonać przeskok zawrotny przez ławeczkę, naskoki i zeskoki, skoki zajęcze.</w:t>
            </w:r>
          </w:p>
          <w:p w14:paraId="10A6D371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poprawnie wykonać ćwiczenia zwinnościowe: </w:t>
            </w:r>
          </w:p>
          <w:p w14:paraId="6B0A549D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065CFE94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14:paraId="389F2AD7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14:paraId="4D3B40FD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7538FD4D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14:paraId="265A798C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poprawnie wykonać ćwiczenia równoważne.</w:t>
            </w:r>
          </w:p>
          <w:p w14:paraId="77F5AC06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Stara się wykonywać ćwiczenia zapobiegające wadom postawy.</w:t>
            </w:r>
          </w:p>
        </w:tc>
        <w:tc>
          <w:tcPr>
            <w:tcW w:w="2370" w:type="dxa"/>
          </w:tcPr>
          <w:p w14:paraId="26D55CEA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Ze znaczną pomocą przyjmuje podstawowe pozycje do ćwiczeń: postawa zasadnicza, rozkrok, wykrok, zakrok, stanie </w:t>
            </w:r>
            <w:proofErr w:type="spellStart"/>
            <w:r w:rsidRPr="00545469">
              <w:rPr>
                <w:rFonts w:ascii="Times New Roman" w:hAnsi="Times New Roman"/>
              </w:rPr>
              <w:t>jednonóż</w:t>
            </w:r>
            <w:proofErr w:type="spellEnd"/>
            <w:r w:rsidRPr="00545469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625A44DD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problemy z pokonywaniem w biegu przeszkód naturalnych i sztucznych, biegiem z wysokim unoszeniem kolan, biegiem w </w:t>
            </w:r>
            <w:r w:rsidRPr="00545469">
              <w:rPr>
                <w:rFonts w:ascii="Times New Roman" w:hAnsi="Times New Roman"/>
              </w:rPr>
              <w:lastRenderedPageBreak/>
              <w:t>różnym tempie, realizacją marszobiegu.</w:t>
            </w:r>
          </w:p>
          <w:p w14:paraId="3C10B38B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wykonuje przeskok zawrotny przez ławeczkę, naskoki i zeskoki, skoki zajęcze.</w:t>
            </w:r>
          </w:p>
          <w:p w14:paraId="67C4AC7E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wykonuje ćwiczenia zwinnościowe: </w:t>
            </w:r>
          </w:p>
          <w:p w14:paraId="7F1A452C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2DDC9C4D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14:paraId="0364FE6F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14:paraId="54818E3D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093A908E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14:paraId="26C85B9F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wykonuje ćwiczenia równoważne.</w:t>
            </w:r>
          </w:p>
          <w:p w14:paraId="6F6FB9E7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pomocą wykonuje ćwiczenia zapobiegające wadom postawy.</w:t>
            </w:r>
          </w:p>
        </w:tc>
      </w:tr>
      <w:tr w:rsidR="00B153A6" w:rsidRPr="00545469" w14:paraId="3931DF5A" w14:textId="77777777" w:rsidTr="00FC5C70">
        <w:tc>
          <w:tcPr>
            <w:tcW w:w="11850" w:type="dxa"/>
            <w:gridSpan w:val="5"/>
          </w:tcPr>
          <w:p w14:paraId="09CC6FE1" w14:textId="77777777" w:rsidR="00B153A6" w:rsidRPr="00545469" w:rsidRDefault="00B153A6" w:rsidP="00FC5C7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2ECB30E" w14:textId="77777777" w:rsidR="00B153A6" w:rsidRPr="00545469" w:rsidRDefault="00B153A6" w:rsidP="00FC5C70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różnych form rekreacyjno-sportowych</w:t>
            </w:r>
          </w:p>
          <w:p w14:paraId="4D9DC8EC" w14:textId="77777777" w:rsidR="00B153A6" w:rsidRPr="00545469" w:rsidRDefault="00B153A6" w:rsidP="00FC5C7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B153A6" w:rsidRPr="00545469" w14:paraId="36B96B7F" w14:textId="77777777" w:rsidTr="00FC5C70">
        <w:tc>
          <w:tcPr>
            <w:tcW w:w="2370" w:type="dxa"/>
          </w:tcPr>
          <w:p w14:paraId="49525377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Chętnie organizuje zespołową zabawę lub grę ruchową. </w:t>
            </w:r>
          </w:p>
          <w:p w14:paraId="7658D8EA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zachowuje powściągliwość w ocenie sprawności fizycznej uczestników zabawy, respektuje ich prawo do indywidualnego tempa rozwoju, radzi sobie w sytuacji przegranej i akceptuje zwycięstwo. </w:t>
            </w:r>
          </w:p>
          <w:p w14:paraId="49867D4C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14:paraId="4781A2DA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14:paraId="535161A8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</w:t>
            </w:r>
            <w:r>
              <w:rPr>
                <w:rFonts w:ascii="Times New Roman" w:hAnsi="Times New Roman"/>
              </w:rPr>
              <w:t xml:space="preserve">i </w:t>
            </w:r>
            <w:r w:rsidRPr="00545469">
              <w:rPr>
                <w:rFonts w:ascii="Times New Roman" w:hAnsi="Times New Roman"/>
              </w:rPr>
              <w:t xml:space="preserve">prawidłowo wykonuje elementy charakterystyczne dla gier zespołowych. </w:t>
            </w:r>
          </w:p>
          <w:p w14:paraId="741C496A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Wykazuje się dużą aktywnością w zakresie organizowania gier i zabaw zespołowych.</w:t>
            </w:r>
          </w:p>
          <w:p w14:paraId="7C394A1C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korzysta z dostępnego sprzętu sportowego. </w:t>
            </w:r>
          </w:p>
        </w:tc>
        <w:tc>
          <w:tcPr>
            <w:tcW w:w="2370" w:type="dxa"/>
          </w:tcPr>
          <w:p w14:paraId="3CDD15E0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Chętnie organizuje zespołową zabawę lub grę ruchową. </w:t>
            </w:r>
          </w:p>
          <w:p w14:paraId="089CF60A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zachowuje powściągliwość w ocenie sprawności fizycznej uczestników zabawy, respektuje ich prawo do indywidualnego tempa rozwoju, radzi sobie w sytuacji przegranej i akceptuje zwycięstwo. </w:t>
            </w:r>
          </w:p>
          <w:p w14:paraId="089791F0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14:paraId="39C64F6C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14:paraId="07E1B4A9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</w:t>
            </w:r>
            <w:r>
              <w:rPr>
                <w:rFonts w:ascii="Times New Roman" w:hAnsi="Times New Roman"/>
              </w:rPr>
              <w:t xml:space="preserve">i </w:t>
            </w:r>
            <w:r w:rsidRPr="00545469">
              <w:rPr>
                <w:rFonts w:ascii="Times New Roman" w:hAnsi="Times New Roman"/>
              </w:rPr>
              <w:t xml:space="preserve">prawidłowo wykonuje elementy charakterystyczne dla gier zespołowych. </w:t>
            </w:r>
          </w:p>
          <w:p w14:paraId="78DC6360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Wykazuje się dużą aktywnością w zakresie organizowania gier i zabaw zespołowych.</w:t>
            </w:r>
          </w:p>
          <w:p w14:paraId="39DD4B9E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Sprawnie korzysta z dostępnego sprzętu sportowego.</w:t>
            </w:r>
          </w:p>
        </w:tc>
        <w:tc>
          <w:tcPr>
            <w:tcW w:w="2370" w:type="dxa"/>
          </w:tcPr>
          <w:p w14:paraId="79AABC0B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organizuje zespołową zabawę lub grę ruchową. </w:t>
            </w:r>
          </w:p>
          <w:p w14:paraId="25FCF56C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zachowuje powściągliwość w ocenie sprawności fizycznej uczestników zabawy, respektuje ich prawo do indywidualnego tempa rozwoju, radzi sobie w sytuacji przegranej i akceptuje zwycięstwo. </w:t>
            </w:r>
          </w:p>
          <w:p w14:paraId="745FFAC9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14:paraId="2124E6F5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Uczestniczy w zabawach i grach zespołowych z wykorzystaniem różnych rodzajów piłek. </w:t>
            </w:r>
          </w:p>
          <w:p w14:paraId="1FBD1B40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Wykonuje prawidłowo elementy charakterystyczne dla gier zespołowych. </w:t>
            </w:r>
          </w:p>
          <w:p w14:paraId="34CB1C59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Wykazuje się aktywnością w zakresie organizowania gier i zabaw zespołowych.</w:t>
            </w:r>
          </w:p>
          <w:p w14:paraId="6F0B61B7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Korzysta z dostępnego sprzętu sportowego.</w:t>
            </w:r>
          </w:p>
        </w:tc>
        <w:tc>
          <w:tcPr>
            <w:tcW w:w="2370" w:type="dxa"/>
          </w:tcPr>
          <w:p w14:paraId="22B08C17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organizuje zespołową zabawę lub grę ruchową. </w:t>
            </w:r>
          </w:p>
          <w:p w14:paraId="69FB0354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zachować powściągliwość w ocenie sprawności fizycznej uczestników zabawy, respekt</w:t>
            </w:r>
            <w:r>
              <w:rPr>
                <w:rFonts w:ascii="Times New Roman" w:hAnsi="Times New Roman"/>
              </w:rPr>
              <w:t>ować</w:t>
            </w:r>
            <w:r w:rsidRPr="00545469">
              <w:rPr>
                <w:rFonts w:ascii="Times New Roman" w:hAnsi="Times New Roman"/>
              </w:rPr>
              <w:t xml:space="preserve"> ich prawo do indywidualnego tempa rozwoju, radzi</w:t>
            </w:r>
            <w:r>
              <w:rPr>
                <w:rFonts w:ascii="Times New Roman" w:hAnsi="Times New Roman"/>
              </w:rPr>
              <w:t>ć</w:t>
            </w:r>
            <w:r w:rsidRPr="00545469">
              <w:rPr>
                <w:rFonts w:ascii="Times New Roman" w:hAnsi="Times New Roman"/>
              </w:rPr>
              <w:t xml:space="preserve"> sobie w sytuacji przegranej i akcept</w:t>
            </w:r>
            <w:r>
              <w:rPr>
                <w:rFonts w:ascii="Times New Roman" w:hAnsi="Times New Roman"/>
              </w:rPr>
              <w:t>ować</w:t>
            </w:r>
            <w:r w:rsidRPr="00545469">
              <w:rPr>
                <w:rFonts w:ascii="Times New Roman" w:hAnsi="Times New Roman"/>
              </w:rPr>
              <w:t xml:space="preserve"> zwycięstwo. </w:t>
            </w:r>
          </w:p>
          <w:p w14:paraId="5DBB9776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respektować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14:paraId="00AE83EE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uczestniczyć w zabawach i grach zespołowych z wykorzystaniem różnych rodzajów piłek. </w:t>
            </w:r>
          </w:p>
          <w:p w14:paraId="4207F0D1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wykonywać prawidłowo elementy </w:t>
            </w:r>
            <w:r w:rsidRPr="00545469">
              <w:rPr>
                <w:rFonts w:ascii="Times New Roman" w:hAnsi="Times New Roman"/>
              </w:rPr>
              <w:lastRenderedPageBreak/>
              <w:t xml:space="preserve">charakterystyczne dla gier zespołowych. </w:t>
            </w:r>
          </w:p>
          <w:p w14:paraId="45AE53F9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Czasem wykazuje się aktywnością w zakresie organizowania gier i zabaw zespołowych.</w:t>
            </w:r>
          </w:p>
          <w:p w14:paraId="4BD858CA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korzystać z dostępnego sprzętu sportowego.</w:t>
            </w:r>
          </w:p>
          <w:p w14:paraId="45D31559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70" w:type="dxa"/>
          </w:tcPr>
          <w:p w14:paraId="4DE6DA9D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Niechętnie organizuje zespołową zabawę lub grę ruchową. </w:t>
            </w:r>
          </w:p>
          <w:p w14:paraId="2C5D865D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zachowaniem powściągliwości w ocenie sprawności fizycznej uczestników zabawy, respektowaniem ich prawa do indywidualnego tempa rozwoju oraz radzeniem sobie w sytuacji przegranej i akceptacji zwycięstwa. </w:t>
            </w:r>
          </w:p>
          <w:p w14:paraId="1AF862A6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respektowaniem przepisów, reguł zabaw i gier ruchowych, przepisów ruchu drogowego w odniesieniu do pieszych, rowerzystów, rolkarzy, biegaczy i innych osób, których poruszanie się w miejscu publicznym może stwarzać zagrożenie bezpieczeństwa. </w:t>
            </w:r>
          </w:p>
          <w:p w14:paraId="45ED2B02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Niechętnie uczestniczy w zabawach i grach zespołowych z </w:t>
            </w:r>
            <w:r w:rsidRPr="00545469">
              <w:rPr>
                <w:rFonts w:ascii="Times New Roman" w:hAnsi="Times New Roman"/>
              </w:rPr>
              <w:lastRenderedPageBreak/>
              <w:t xml:space="preserve">wykorzystaniem różnych rodzajów piłek. </w:t>
            </w:r>
          </w:p>
          <w:p w14:paraId="3697C81D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Niechętnie wykonuje prawidłowo elementy charakterystyczne dla gier zespołowych. </w:t>
            </w:r>
          </w:p>
          <w:p w14:paraId="77E4D8F3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Nie wykazuje się aktywnością w zakresie organizowania gier i zabaw zespołowych.</w:t>
            </w:r>
          </w:p>
          <w:p w14:paraId="2163C902" w14:textId="77777777" w:rsidR="00B153A6" w:rsidRDefault="00B153A6" w:rsidP="00FC5C70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Niechętnie korzysta z dostępnego sprzętu sportowego.</w:t>
            </w:r>
          </w:p>
          <w:p w14:paraId="0C230668" w14:textId="77777777" w:rsidR="00B153A6" w:rsidRPr="00545469" w:rsidRDefault="00B153A6" w:rsidP="00FC5C70">
            <w:pPr>
              <w:pStyle w:val="Bezodstpw"/>
              <w:rPr>
                <w:rFonts w:ascii="Times New Roman" w:hAnsi="Times New Roman"/>
              </w:rPr>
            </w:pPr>
          </w:p>
        </w:tc>
      </w:tr>
    </w:tbl>
    <w:p w14:paraId="025DA4F5" w14:textId="77777777" w:rsidR="00B153A6" w:rsidRPr="00545469" w:rsidRDefault="00B153A6" w:rsidP="00B153A6">
      <w:pPr>
        <w:rPr>
          <w:rFonts w:ascii="Times New Roman" w:hAnsi="Times New Roman"/>
          <w:b/>
          <w:sz w:val="28"/>
          <w:szCs w:val="28"/>
          <w:u w:val="single"/>
        </w:rPr>
      </w:pPr>
    </w:p>
    <w:p w14:paraId="40E8450A" w14:textId="77777777" w:rsidR="0011067D" w:rsidRDefault="0011067D"/>
    <w:sectPr w:rsidR="0011067D" w:rsidSect="00B153A6">
      <w:pgSz w:w="16838" w:h="11906" w:orient="landscape"/>
      <w:pgMar w:top="1417" w:right="323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2241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3A6"/>
    <w:rsid w:val="0011067D"/>
    <w:rsid w:val="007F678E"/>
    <w:rsid w:val="009966B7"/>
    <w:rsid w:val="009E3D2C"/>
    <w:rsid w:val="00B1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34290"/>
  <w15:chartTrackingRefBased/>
  <w15:docId w15:val="{C8D51E2F-177F-475D-825A-99C223C9C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53A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5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5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53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5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53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5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5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5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5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53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53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53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53A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53A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53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53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53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53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5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5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5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5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5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53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53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53A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53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53A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53A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B153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Bezodstpw">
    <w:name w:val="No Spacing"/>
    <w:uiPriority w:val="1"/>
    <w:qFormat/>
    <w:rsid w:val="00B153A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1712</Words>
  <Characters>10276</Characters>
  <Application>Microsoft Office Word</Application>
  <DocSecurity>0</DocSecurity>
  <Lines>85</Lines>
  <Paragraphs>23</Paragraphs>
  <ScaleCrop>false</ScaleCrop>
  <Company/>
  <LinksUpToDate>false</LinksUpToDate>
  <CharactersWithSpaces>11965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Berdychowska</dc:creator>
  <cp:keywords/>
  <dc:description/>
  <cp:lastModifiedBy>Jolanta Berdychowska</cp:lastModifiedBy>
  <cp:revision>1</cp:revision>
  <dcterms:created xsi:type="dcterms:W3CDTF">2026-08-30T11:56:00Z</dcterms:created>
  <dcterms:modified xsi:type="dcterms:W3CDTF">2026-08-30T11:58:00Z</dcterms:modified>
</cp:coreProperties>
</file>