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E3" w:rsidRPr="005D27FB" w:rsidRDefault="00F36EE3" w:rsidP="00F36EE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D27FB">
        <w:rPr>
          <w:rFonts w:ascii="Times New Roman" w:hAnsi="Times New Roman" w:cs="Times New Roman"/>
          <w:b/>
        </w:rPr>
        <w:t>Wymagania edukacyjne</w:t>
      </w:r>
      <w:r w:rsidRPr="005D27FB">
        <w:rPr>
          <w:rFonts w:ascii="Times New Roman" w:hAnsi="Times New Roman" w:cs="Times New Roman"/>
          <w:b/>
        </w:rPr>
        <w:br/>
        <w:t>na śródroczne oceny klasyfikacyjne z biologii w klasie 6</w:t>
      </w:r>
      <w:r w:rsidR="008D7854">
        <w:rPr>
          <w:rFonts w:ascii="Times New Roman" w:hAnsi="Times New Roman" w:cs="Times New Roman"/>
          <w:b/>
        </w:rPr>
        <w:br/>
        <w:t>rok szkolny 2025/2026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  <w:b/>
        </w:rPr>
      </w:pPr>
      <w:r w:rsidRPr="005D27FB">
        <w:rPr>
          <w:rFonts w:ascii="Times New Roman" w:hAnsi="Times New Roman" w:cs="Times New Roman"/>
        </w:rPr>
        <w:t>1</w:t>
      </w:r>
      <w:r w:rsidR="00F36EE3" w:rsidRPr="005D27FB">
        <w:rPr>
          <w:rFonts w:ascii="Times New Roman" w:hAnsi="Times New Roman" w:cs="Times New Roman"/>
        </w:rPr>
        <w:t>.</w:t>
      </w:r>
      <w:r w:rsidR="00F36EE3" w:rsidRPr="005D27FB">
        <w:rPr>
          <w:rFonts w:ascii="Times New Roman" w:hAnsi="Times New Roman" w:cs="Times New Roman"/>
          <w:b/>
        </w:rPr>
        <w:t xml:space="preserve"> Wymagania edukacyjne na ocenę dopuszczającą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 xml:space="preserve">Uczeń: 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cechy wspólne zwierząt;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rozróżnia w królestwie zwierząt kręgowce i bezkręgowce;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zwierząt należących do kręgowców i bezkręgowców.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co to jest tkanka;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podstawowe rodzaje tkanek zwierzęcych.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charakterystyczne cechy płazińców oraz nicieni;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i rozpoznaje na ilustracjach przedstawicieli płazińców i nicieni.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charakterystyczne cechy pierścienic;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i rozpoznaje na ilustracjach przedstawicieli tej grupy zwierząt.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cechy wspólne stawonogów;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gromady należące do stawonogów.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środowisko oraz tryb życia pajęczaków;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 przedstawicieli tej grupy zwierząt.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środowiska, w których żyją owady;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 przedstawicieli tej grupy zwierząt.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owady, które mają pozytywne bądź negatywne znaczenie dla życia i gospodarki człowieka.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cechy wspólne mięczaków;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gromady należące do mięczaków;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 ślimaki, małże i głowonogi.</w:t>
      </w:r>
    </w:p>
    <w:p w:rsidR="00F36EE3" w:rsidRPr="005D27FB" w:rsidRDefault="00F36EE3" w:rsidP="00F36EE3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środowisko ora</w:t>
      </w:r>
      <w:r w:rsidR="005D27FB" w:rsidRPr="005D27FB">
        <w:rPr>
          <w:rFonts w:ascii="Times New Roman" w:hAnsi="Times New Roman" w:cs="Times New Roman"/>
        </w:rPr>
        <w:t xml:space="preserve">z tryb życia małży i głowonogów i </w:t>
      </w:r>
      <w:r w:rsidRPr="005D27FB">
        <w:rPr>
          <w:rFonts w:ascii="Times New Roman" w:hAnsi="Times New Roman" w:cs="Times New Roman"/>
        </w:rPr>
        <w:t>podaje przykłady przedstawicieli tych grup zwierząt.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  <w:b/>
        </w:rPr>
      </w:pPr>
      <w:r w:rsidRPr="005D27FB">
        <w:rPr>
          <w:rFonts w:ascii="Times New Roman" w:hAnsi="Times New Roman" w:cs="Times New Roman"/>
        </w:rPr>
        <w:t>2</w:t>
      </w:r>
      <w:r w:rsidR="00F36EE3" w:rsidRPr="005D27FB">
        <w:rPr>
          <w:rFonts w:ascii="Times New Roman" w:hAnsi="Times New Roman" w:cs="Times New Roman"/>
        </w:rPr>
        <w:t xml:space="preserve">. </w:t>
      </w:r>
      <w:r w:rsidR="00F36EE3" w:rsidRPr="005D27FB">
        <w:rPr>
          <w:rFonts w:ascii="Times New Roman" w:hAnsi="Times New Roman" w:cs="Times New Roman"/>
          <w:b/>
        </w:rPr>
        <w:t xml:space="preserve">Wymagania edukacyjne na ocenę dostateczną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kryterium podziału królestwa na bezkręgowce i kręgowce;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jak odżywiają się zwierzęta.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zdjęciach, rysunkach i pod mikroskopem tkanki zwierzęce;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lokalizację przykładowych tkanek w organizmie zwierząt.</w:t>
      </w:r>
    </w:p>
    <w:p w:rsidR="00F36EE3" w:rsidRPr="005D27FB" w:rsidRDefault="00D52011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tasiemca</w:t>
      </w:r>
      <w:r w:rsidR="00F36EE3" w:rsidRPr="005D27FB">
        <w:rPr>
          <w:rFonts w:ascii="Times New Roman" w:hAnsi="Times New Roman" w:cs="Times New Roman"/>
        </w:rPr>
        <w:t xml:space="preserve"> </w:t>
      </w:r>
      <w:r w:rsidRPr="005D27FB">
        <w:rPr>
          <w:rFonts w:ascii="Times New Roman" w:hAnsi="Times New Roman" w:cs="Times New Roman"/>
        </w:rPr>
        <w:t>jako pasożyta</w:t>
      </w:r>
      <w:r w:rsidR="00F36EE3" w:rsidRPr="005D27FB">
        <w:rPr>
          <w:rFonts w:ascii="Times New Roman" w:hAnsi="Times New Roman" w:cs="Times New Roman"/>
        </w:rPr>
        <w:t xml:space="preserve"> układu pokarmowego;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przystosowania tasiemca do pasożytniczego trybu życia;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drogi zakażenia pasożytniczymi płazińcami i nicieniami.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wskazuje środowiska życia pierścienic;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ich przystosowania pierścienic do trybu życia;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znaczenie pierścienic w przyrodzie i życiu człowieka.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środowisko życia skorupiaków;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 przedstawicieli skorupiaków;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budowę skorupiaków na przykładzie raka.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budowę pajęczaków na przykładzie pająka;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pajęczaków groźnych dla człowieka i wyjaśnia, dlaczego są one niebezpieczne.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budowę owada na podstawie ilustracji;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przystosowania owadów do życia na lądzie.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pozytywnej i negatywnej roli owadów w życiu człowieka.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środowisko życia oraz cechy budowy ślimaków na podstawie ilustracji;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i rozróżnia muszle ślimaków oraz małży;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pospolite gatunki ślimaków występujących w Polsce.</w:t>
      </w:r>
    </w:p>
    <w:p w:rsidR="00F36EE3" w:rsidRPr="005D27FB" w:rsidRDefault="00F36EE3" w:rsidP="00F36EE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omawia, na podstawie ilustracji, budowę morfologiczną małży i głowonogów, rozpoznaje na ilustracjach przedstawicieli tych grup zwierząt.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  <w:b/>
        </w:rPr>
      </w:pPr>
      <w:r w:rsidRPr="005D27FB">
        <w:rPr>
          <w:rFonts w:ascii="Times New Roman" w:hAnsi="Times New Roman" w:cs="Times New Roman"/>
        </w:rPr>
        <w:lastRenderedPageBreak/>
        <w:t>3</w:t>
      </w:r>
      <w:r w:rsidR="00F36EE3" w:rsidRPr="005D27FB">
        <w:rPr>
          <w:rFonts w:ascii="Times New Roman" w:hAnsi="Times New Roman" w:cs="Times New Roman"/>
        </w:rPr>
        <w:t xml:space="preserve">. </w:t>
      </w:r>
      <w:r w:rsidR="00F36EE3" w:rsidRPr="005D27FB">
        <w:rPr>
          <w:rFonts w:ascii="Times New Roman" w:hAnsi="Times New Roman" w:cs="Times New Roman"/>
          <w:b/>
        </w:rPr>
        <w:t xml:space="preserve">Wymagania edukacyjne na  ocenę dobrą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grup zwierząt należących do bezkręgowców  i kręgowców;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sposoby odżywiania się zwierząt.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najważniejsze funkcje poszczególnych tkanek zwierzęcych;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cechy budowy poszczególnych tkanek umożliwiające ich rozpoznanie;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rodzaje tkanki łącznej.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cechy polipa i meduzy;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różnice między płazińcami a nicieniami;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pojęcia: rozwój złożony, żywiciel ostateczny, żywiciel pośredni, obojnak.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budowę i wybrane czynności życiowe pierścienic;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rolę dżdżownic  w użyźnianiu gleby.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na czym polega wzrost skokowy stawonogów;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charakterystyczne cechy skorupiaków;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skorupiaków w przyrodzie i ich znaczenie dla człowieka.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cechy charakterystyczne pajęczaków;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pajęczaki i skorupiaki;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rolę pajęczaków w przyrodzie.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cechy charakterystyczne owadów;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ilustracji przeobrażenie zupełne i niezupełne, wskazuje poszczególne stadia rozwojowe;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i rozwój owadów.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owadów w przyrodzie;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szkodliwe oddziaływanie owadów na życie człowieka.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czynności życiowe (odżywianie, oddychanie i rozmnażanie) ślimaków;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ślimaków w przyrodzie i ich znaczenie dla człowieka.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budowę morfologiczną ślimaków, małży i głowonogów;</w:t>
      </w:r>
    </w:p>
    <w:p w:rsidR="00F36EE3" w:rsidRPr="005D27FB" w:rsidRDefault="00F36EE3" w:rsidP="00F36EE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małży i głowonogów w przyrodzie i ich znaczenie dla człowieka.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4</w:t>
      </w:r>
      <w:r w:rsidR="00F36EE3" w:rsidRPr="005D27FB">
        <w:rPr>
          <w:rFonts w:ascii="Times New Roman" w:hAnsi="Times New Roman" w:cs="Times New Roman"/>
        </w:rPr>
        <w:t xml:space="preserve">. </w:t>
      </w:r>
      <w:r w:rsidR="00F36EE3" w:rsidRPr="005D27FB">
        <w:rPr>
          <w:rFonts w:ascii="Times New Roman" w:hAnsi="Times New Roman" w:cs="Times New Roman"/>
          <w:b/>
        </w:rPr>
        <w:t>Wymagania edukacyjne na ocenę bardzo dobrą</w:t>
      </w:r>
      <w:r w:rsidR="00F36EE3" w:rsidRPr="005D27FB">
        <w:rPr>
          <w:rFonts w:ascii="Times New Roman" w:hAnsi="Times New Roman" w:cs="Times New Roman"/>
        </w:rPr>
        <w:t xml:space="preserve">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definiuje i podaje przykłady roślinożerców, drapieżników, padlinożerców i pasożytów;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na przykładach, jaka jest różnica między dwuboczną a promienistą symetrią ciała zwierząt.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budowę i funkcje poszczególnych rodzajów tkanki łącznej;</w:t>
      </w:r>
    </w:p>
    <w:p w:rsidR="00F36EE3" w:rsidRPr="005D27FB" w:rsidRDefault="00F36EE3" w:rsidP="00D52011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 związek budowy wskazanej tkanki z jej funkcją.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w jaki sposób można ustrzec się przed zakażeniem pasożytniczymi płazińcami i nicieniami;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środowisko życia i sposób odżywiania się dżdżownicy, pijawki i nereidy;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uzasadnia, że dżdżownice zasługują na ochronę.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rodzaje odnóży u raka i określa ich funkcje;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czynności życiowe skorupiaków na przykładzie raka.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sposoby odżywiania się pajęczaków.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analizuje różnice między rozwojem z przeobrażeniem zupełnym a rozwojem z przeobrażeniem niezupełnym owadów.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owadów w przyrodzie, podając przykłady;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analizuje rolę owadów w przenoszeniu chorób człowieka.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czynności życiowe ślimaków morskich, słodkowodnych i lądowych;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rolę ślimaków w przyrodzie i ich znaczenie dla gospodarki człowieka, podając przykłady.</w:t>
      </w:r>
    </w:p>
    <w:p w:rsidR="00F36EE3" w:rsidRPr="005D27FB" w:rsidRDefault="00F36EE3" w:rsidP="00F36EE3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i analizuje sposób pobierania pokarmu przez małże i głowonogi.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5</w:t>
      </w:r>
      <w:r w:rsidR="00F36EE3" w:rsidRPr="005D27FB">
        <w:rPr>
          <w:rFonts w:ascii="Times New Roman" w:hAnsi="Times New Roman" w:cs="Times New Roman"/>
        </w:rPr>
        <w:t xml:space="preserve">. </w:t>
      </w:r>
      <w:r w:rsidR="00F36EE3" w:rsidRPr="005D27FB">
        <w:rPr>
          <w:rFonts w:ascii="Times New Roman" w:hAnsi="Times New Roman" w:cs="Times New Roman"/>
          <w:b/>
        </w:rPr>
        <w:t>Wymagania edukacyjne na ocenę celującą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przedstawia gąbki jako zwierzęta wodne o prymitywnej budowie.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lastRenderedPageBreak/>
        <w:t>omawia budowę i występowanie różnych rodzajów tkanki mięśniowej.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opisuje przebieg rozwoju tasiemca;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wypławka białego i tasiemca uzbrojonego.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układ krwionośny pierścienic;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dżdżownicy.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 różnorodność gatunkową skorupiaków.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egzotyczne gatunki pajęczaków.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 związek budowy aparatu gębowego owada z rodzajem pobieranego pokarmu.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na przykładach rolę owadów w biologicznej walce człowieka ze szkodnikami.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i omawia negatywną rolę ślimaków, będących żywicielami pasożytów.</w:t>
      </w:r>
    </w:p>
    <w:p w:rsidR="00F36EE3" w:rsidRPr="005D27FB" w:rsidRDefault="00F36EE3" w:rsidP="00F36EE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jak powstają perły.</w:t>
      </w:r>
    </w:p>
    <w:p w:rsidR="00F36EE3" w:rsidRPr="005D27FB" w:rsidRDefault="00F36EE3" w:rsidP="00F36EE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D27FB">
        <w:rPr>
          <w:rFonts w:ascii="Times New Roman" w:hAnsi="Times New Roman" w:cs="Times New Roman"/>
          <w:b/>
        </w:rPr>
        <w:t>Wymagania edukacyjne</w:t>
      </w:r>
      <w:r w:rsidRPr="005D27FB">
        <w:rPr>
          <w:rFonts w:ascii="Times New Roman" w:hAnsi="Times New Roman" w:cs="Times New Roman"/>
          <w:b/>
        </w:rPr>
        <w:br/>
        <w:t>na roczne oceny klasyfikacyjne z biologii w klasie 6</w:t>
      </w:r>
      <w:r w:rsidR="008D7854">
        <w:rPr>
          <w:rFonts w:ascii="Times New Roman" w:hAnsi="Times New Roman" w:cs="Times New Roman"/>
          <w:b/>
        </w:rPr>
        <w:br/>
        <w:t>rok szkolny 2025</w:t>
      </w:r>
      <w:r w:rsidRPr="005D27FB">
        <w:rPr>
          <w:rFonts w:ascii="Times New Roman" w:hAnsi="Times New Roman" w:cs="Times New Roman"/>
          <w:b/>
        </w:rPr>
        <w:t>/202</w:t>
      </w:r>
      <w:r w:rsidR="008D7854">
        <w:rPr>
          <w:rFonts w:ascii="Times New Roman" w:hAnsi="Times New Roman" w:cs="Times New Roman"/>
          <w:b/>
        </w:rPr>
        <w:t>6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Ucznia obowiązuje spełnienie wymagań edukacyjnych  na śródroczne oceny klasyfikacyjne oraz poniższe wymagania edukacyjne.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1</w:t>
      </w:r>
      <w:r w:rsidR="00F36EE3" w:rsidRPr="005D27FB">
        <w:rPr>
          <w:rFonts w:ascii="Times New Roman" w:hAnsi="Times New Roman" w:cs="Times New Roman"/>
        </w:rPr>
        <w:t>.</w:t>
      </w:r>
      <w:r w:rsidR="00F36EE3" w:rsidRPr="005D27FB">
        <w:rPr>
          <w:rFonts w:ascii="Times New Roman" w:hAnsi="Times New Roman" w:cs="Times New Roman"/>
          <w:b/>
        </w:rPr>
        <w:t>Wymagania edukacyjne na ocenę dopuszczającą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gromady należące   do kręgowców;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po jednym przedstawicielu gromad kręgowców, którego zna ze swojego otoczenia.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środowisko i tryb życia ryb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kostnoszkieletowych</w:t>
      </w:r>
      <w:r w:rsidRPr="005D27FB">
        <w:rPr>
          <w:rFonts w:ascii="Times New Roman" w:hAnsi="Times New Roman" w:cs="Times New Roman"/>
          <w:sz w:val="22"/>
          <w:szCs w:val="22"/>
        </w:rPr>
        <w:t>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charakterystyczne cechy tej gromady kręgowców;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 xml:space="preserve">podaje przykłady ryb 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kostnoszkieletowych </w:t>
      </w:r>
      <w:r w:rsidRPr="005D27FB">
        <w:rPr>
          <w:rFonts w:ascii="Times New Roman" w:hAnsi="Times New Roman" w:cs="Times New Roman"/>
          <w:sz w:val="22"/>
          <w:szCs w:val="22"/>
        </w:rPr>
        <w:t>żyjących w wodach słonych i słodkich.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środowisko życia i cechy wspólne płazów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bezogonowych i ogoniastych</w:t>
      </w:r>
      <w:r w:rsidRPr="005D27FB">
        <w:rPr>
          <w:rFonts w:ascii="Times New Roman" w:hAnsi="Times New Roman" w:cs="Times New Roman"/>
          <w:sz w:val="22"/>
          <w:szCs w:val="22"/>
        </w:rPr>
        <w:t>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płazów bezogonowych i ogoniastych występujących w Polsce.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środowisko życia i cechy wspólne gadów;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gadów występujących w Polsce.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środowisko życia i cechy charakterystyczne ptaków;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ptaków występujących w różnych środowiskach.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charakterystyczne cechy ssaków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łożyskowych</w:t>
      </w:r>
      <w:r w:rsidRPr="005D27FB">
        <w:rPr>
          <w:rFonts w:ascii="Times New Roman" w:hAnsi="Times New Roman" w:cs="Times New Roman"/>
          <w:sz w:val="22"/>
          <w:szCs w:val="22"/>
        </w:rPr>
        <w:t>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przedstawia różnorodność środowisk życia ssaków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łożyskowych</w:t>
      </w:r>
      <w:r w:rsidRPr="005D27FB">
        <w:rPr>
          <w:rFonts w:ascii="Times New Roman" w:hAnsi="Times New Roman" w:cs="Times New Roman"/>
          <w:sz w:val="22"/>
          <w:szCs w:val="22"/>
        </w:rPr>
        <w:t>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ssaków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łożyskowych</w:t>
      </w:r>
      <w:r w:rsidRPr="005D27FB">
        <w:rPr>
          <w:rFonts w:ascii="Times New Roman" w:hAnsi="Times New Roman" w:cs="Times New Roman"/>
          <w:sz w:val="22"/>
          <w:szCs w:val="22"/>
        </w:rPr>
        <w:t xml:space="preserve"> żyjących w różnych środowiskach.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podstawowe cechy środowiska lądowego i wodnego;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wskazuje na duże zróżnicowanie środowisk lądowych pod względem warunków życia.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środowiska życia bezkręgowców;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pospolite gatunki bezkręgowców, które można spotkać w określonych środowiskach.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pospolite gatunki kręgowców, które można spotkać w lesie i na łące;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śladów, które świadczą o obecności zwierząt w środowisku.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wymienia przyczyny udomowienia zwierząt przez człowieka;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podaje przykłady zwierząt udomowionych żyjących blisko człowieka.</w:t>
      </w:r>
    </w:p>
    <w:p w:rsidR="00F36EE3" w:rsidRPr="005D27FB" w:rsidRDefault="00F36EE3" w:rsidP="00F36EE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określa, kiedy i jak powstało życie na Ziemi.</w:t>
      </w:r>
    </w:p>
    <w:p w:rsidR="00F36EE3" w:rsidRPr="005D27FB" w:rsidRDefault="00F36EE3" w:rsidP="00F36EE3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2</w:t>
      </w:r>
      <w:r w:rsidR="00F36EE3" w:rsidRPr="005D27FB">
        <w:rPr>
          <w:rFonts w:ascii="Times New Roman" w:hAnsi="Times New Roman" w:cs="Times New Roman"/>
        </w:rPr>
        <w:t>.</w:t>
      </w:r>
      <w:r w:rsidR="00F36EE3" w:rsidRPr="005D27FB">
        <w:rPr>
          <w:rFonts w:ascii="Times New Roman" w:hAnsi="Times New Roman" w:cs="Times New Roman"/>
          <w:b/>
        </w:rPr>
        <w:t>Wymagania edukacyjne na ocenę dostateczną</w:t>
      </w:r>
      <w:r w:rsidR="00F36EE3" w:rsidRPr="005D27FB">
        <w:rPr>
          <w:rFonts w:ascii="Times New Roman" w:hAnsi="Times New Roman" w:cs="Times New Roman"/>
        </w:rPr>
        <w:t xml:space="preserve">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elementy budowy ciała kręgowców;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rodzaje kończyn i sposoby poruszania się kręgowców;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cechy szkieletu oraz pokrycie ciała kręgowców.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 xml:space="preserve">omawia przystosowania ryb </w:t>
      </w:r>
      <w:r w:rsidR="00D52011" w:rsidRPr="005D27FB">
        <w:rPr>
          <w:rFonts w:ascii="Times New Roman" w:hAnsi="Times New Roman" w:cs="Times New Roman"/>
        </w:rPr>
        <w:t xml:space="preserve">kostnoszkieletowych </w:t>
      </w:r>
      <w:r w:rsidRPr="005D27FB">
        <w:rPr>
          <w:rFonts w:ascii="Times New Roman" w:hAnsi="Times New Roman" w:cs="Times New Roman"/>
        </w:rPr>
        <w:t>do pływania;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przeprowadza obserwacje budowy morfologicznej ryby</w:t>
      </w:r>
      <w:r w:rsidR="00D52011" w:rsidRPr="005D27FB">
        <w:rPr>
          <w:rFonts w:ascii="Times New Roman" w:hAnsi="Times New Roman" w:cs="Times New Roman"/>
        </w:rPr>
        <w:t xml:space="preserve"> kostnoszkieletowe</w:t>
      </w:r>
      <w:r w:rsidRPr="005D27FB">
        <w:rPr>
          <w:rFonts w:ascii="Times New Roman" w:hAnsi="Times New Roman" w:cs="Times New Roman"/>
        </w:rPr>
        <w:t>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skrzela jako narządy wymiany gazowej;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lastRenderedPageBreak/>
        <w:t>omawia przystosowania płazów</w:t>
      </w:r>
      <w:r w:rsidR="00D52011" w:rsidRPr="005D27FB">
        <w:rPr>
          <w:rFonts w:ascii="Times New Roman" w:hAnsi="Times New Roman" w:cs="Times New Roman"/>
        </w:rPr>
        <w:t xml:space="preserve"> bezogonowych i ogoniastych</w:t>
      </w:r>
      <w:r w:rsidRPr="005D27FB">
        <w:rPr>
          <w:rFonts w:ascii="Times New Roman" w:hAnsi="Times New Roman" w:cs="Times New Roman"/>
        </w:rPr>
        <w:t xml:space="preserve"> do życia w wodzie i na lądzie;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stadia rozwojowe żaby;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wyróżnia w gromadzie płazy: płazy o</w:t>
      </w:r>
      <w:r w:rsidR="00D52011" w:rsidRPr="005D27FB">
        <w:rPr>
          <w:rFonts w:ascii="Times New Roman" w:hAnsi="Times New Roman" w:cs="Times New Roman"/>
        </w:rPr>
        <w:t>goniaste, bezogonowe i beznogie i</w:t>
      </w:r>
      <w:r w:rsidRPr="005D27FB">
        <w:rPr>
          <w:rFonts w:ascii="Times New Roman" w:hAnsi="Times New Roman" w:cs="Times New Roman"/>
        </w:rPr>
        <w:t xml:space="preserve"> określa ich specyficzne cechy.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przystosowania gadów do życia na lądzie;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różne sposoby poruszania się gadów;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zdjęciach lub ilustracjach przedstawicieli grup gadów: jaszczurek, krokodyli, żółwi i węży i wskazuje ich specyficzne cechy.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cechy budowy ptaków świadczące o przy- stosowaniu do lotu;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przedstawia budowę jaja ptaka;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pojęcia gniazdowniki   i zagniazdowniki oraz podaje ich przykłady.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przystosowania ssaków</w:t>
      </w:r>
      <w:r w:rsidR="00D52011" w:rsidRPr="005D27FB">
        <w:rPr>
          <w:rFonts w:ascii="Times New Roman" w:hAnsi="Times New Roman" w:cs="Times New Roman"/>
        </w:rPr>
        <w:t xml:space="preserve"> łożyskowych</w:t>
      </w:r>
      <w:r w:rsidRPr="005D27FB">
        <w:rPr>
          <w:rFonts w:ascii="Times New Roman" w:hAnsi="Times New Roman" w:cs="Times New Roman"/>
        </w:rPr>
        <w:t xml:space="preserve"> do zajmowania różnych siedlisk;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sposoby przetrwania okresów niskiej temperatury w otoczeniu;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rozróżnia uzębienie drapieżnika i roślinożercy.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warunki życia w wodzie i na lądzie;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przystosowań zwierząt do środowiska.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prowadzi obserwację bezkręgowców w najbliższym otoczeniu;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korzysta z przewodników, atlasów oraz klucza do oznaczania bezkręgowców.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przystosowania zwierząt kręgowych do zimy;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prowadzi obserwację kręgowców w najbliższym otoczeniu;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dziko żyjących zwierząt mieszkających w mieście.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określa, w jakich dziedzinach życia człowieka zwierzęta odgrywają ważną rolę;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zagrożenia płynące ze strony zwierząt.</w:t>
      </w:r>
    </w:p>
    <w:p w:rsidR="00F36EE3" w:rsidRPr="005D27FB" w:rsidRDefault="00F36EE3" w:rsidP="00F36EE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definiuje pojęcie ewolucji i wymienia dowody na istnienie ewolucji.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3</w:t>
      </w:r>
      <w:r w:rsidR="00F36EE3" w:rsidRPr="005D27FB">
        <w:rPr>
          <w:rFonts w:ascii="Times New Roman" w:hAnsi="Times New Roman" w:cs="Times New Roman"/>
        </w:rPr>
        <w:t>.</w:t>
      </w:r>
      <w:r w:rsidR="00F36EE3" w:rsidRPr="005D27FB">
        <w:rPr>
          <w:rFonts w:ascii="Times New Roman" w:hAnsi="Times New Roman" w:cs="Times New Roman"/>
          <w:b/>
        </w:rPr>
        <w:t>Wymagania edukacyjne na  ocenę dobrą</w:t>
      </w:r>
      <w:r w:rsidR="00F36EE3" w:rsidRPr="005D27FB">
        <w:rPr>
          <w:rFonts w:ascii="Times New Roman" w:hAnsi="Times New Roman" w:cs="Times New Roman"/>
        </w:rPr>
        <w:t xml:space="preserve">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wymienia elementy budowy układu szkieletowego, krwionośnego i nerwowego kręgowców;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wskazuje różnice między kręgowcami i bezkręgowcami.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i rozwój ryb</w:t>
      </w:r>
      <w:r w:rsidR="00D52011" w:rsidRPr="005D27FB">
        <w:rPr>
          <w:rFonts w:ascii="Times New Roman" w:hAnsi="Times New Roman" w:cs="Times New Roman"/>
        </w:rPr>
        <w:t xml:space="preserve"> kostnoszkieletowych</w:t>
      </w:r>
      <w:r w:rsidRPr="005D27FB">
        <w:rPr>
          <w:rFonts w:ascii="Times New Roman" w:hAnsi="Times New Roman" w:cs="Times New Roman"/>
        </w:rPr>
        <w:t>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 xml:space="preserve">wyjaśnia, co to znaczy, że ryby </w:t>
      </w:r>
      <w:r w:rsidR="00D52011" w:rsidRPr="005D27FB">
        <w:rPr>
          <w:rFonts w:ascii="Times New Roman" w:hAnsi="Times New Roman" w:cs="Times New Roman"/>
        </w:rPr>
        <w:t xml:space="preserve">kostnoszkieletowe </w:t>
      </w:r>
      <w:r w:rsidRPr="005D27FB">
        <w:rPr>
          <w:rFonts w:ascii="Times New Roman" w:hAnsi="Times New Roman" w:cs="Times New Roman"/>
        </w:rPr>
        <w:t>są zmiennocieplne;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cechy i podaje przykłady ryb kostnoszkieletowych;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znaczenie ryb</w:t>
      </w:r>
      <w:r w:rsidR="00D52011" w:rsidRPr="005D27FB">
        <w:rPr>
          <w:rFonts w:ascii="Times New Roman" w:hAnsi="Times New Roman" w:cs="Times New Roman"/>
        </w:rPr>
        <w:t xml:space="preserve"> kostnoszkieletowych</w:t>
      </w:r>
      <w:r w:rsidRPr="005D27FB">
        <w:rPr>
          <w:rFonts w:ascii="Times New Roman" w:hAnsi="Times New Roman" w:cs="Times New Roman"/>
        </w:rPr>
        <w:t xml:space="preserve"> w przyrodzie i życiu człowieka.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na podstawie schematu przebieg rozmnażania i rozwoju żaby;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przedstawicieli płazów bezogonowych i ogoniastych oraz wskazuje ich specyficzne cechy;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 xml:space="preserve">wyjaśnia znaczenie płazów </w:t>
      </w:r>
      <w:r w:rsidR="00D52011" w:rsidRPr="005D27FB">
        <w:rPr>
          <w:rFonts w:ascii="Times New Roman" w:hAnsi="Times New Roman" w:cs="Times New Roman"/>
        </w:rPr>
        <w:t xml:space="preserve">bezogonowych i ogoniastych </w:t>
      </w:r>
      <w:r w:rsidRPr="005D27FB">
        <w:rPr>
          <w:rFonts w:ascii="Times New Roman" w:hAnsi="Times New Roman" w:cs="Times New Roman"/>
        </w:rPr>
        <w:t>w przyrodzie i dla człowieka.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i rozwój gadów;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przedstawia podział gadów na grupy: jaszczurki, krokodyle, żółwie i węże i określa ich specyficzne cechy.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znaczenie gadów w przyrodzie i dla człowieka.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rodzaje piór i podaje cechy ich budowy;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i rozwój ptaków;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znaczenie ptaków w przyrodzie i dla człowieka.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rozmnażanie i rozwój ssaków</w:t>
      </w:r>
      <w:r w:rsidR="00D52011" w:rsidRPr="005D27FB">
        <w:rPr>
          <w:rFonts w:ascii="Times New Roman" w:hAnsi="Times New Roman" w:cs="Times New Roman"/>
        </w:rPr>
        <w:t xml:space="preserve"> łożyskowych</w:t>
      </w:r>
      <w:r w:rsidRPr="005D27FB">
        <w:rPr>
          <w:rFonts w:ascii="Times New Roman" w:hAnsi="Times New Roman" w:cs="Times New Roman"/>
        </w:rPr>
        <w:t>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 związek uzębienia z rodzajem i sposobem pobierania pokarmu;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znaczenie ssaków</w:t>
      </w:r>
      <w:r w:rsidR="00D52011" w:rsidRPr="005D27FB">
        <w:rPr>
          <w:rFonts w:ascii="Times New Roman" w:hAnsi="Times New Roman" w:cs="Times New Roman"/>
        </w:rPr>
        <w:t xml:space="preserve"> łożyskowych</w:t>
      </w:r>
      <w:r w:rsidRPr="005D27FB">
        <w:rPr>
          <w:rFonts w:ascii="Times New Roman" w:hAnsi="Times New Roman" w:cs="Times New Roman"/>
        </w:rPr>
        <w:t xml:space="preserve"> w przyrodzie.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przystosowania organizmów lądowych do zmiennej temperatury;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sposoby poruszania się zwierząt w środowisku wodnym i lądowym.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aktywność bezkręgowców w różnych porach roku;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wpływ człowieka na różnorodność bezkręgowców.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korzysta z przewodników, atlasów oraz klucza do oznaczania ptaków;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wpływ człowieka na różnorodność kręgowców.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znaczenie zwierząt udomowionych i hodowlanych;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określa rolę zwierząt w medycy-nie, nauce, edukacji i sporcie.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czym są skamieniałości i w jaki sposób powstały;</w:t>
      </w:r>
    </w:p>
    <w:p w:rsidR="00F36EE3" w:rsidRPr="005D27FB" w:rsidRDefault="00F36EE3" w:rsidP="00F36EE3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prawdopodobne przyczyny wymarcia gadów kopalnych.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lastRenderedPageBreak/>
        <w:t>4</w:t>
      </w:r>
      <w:r w:rsidR="00F36EE3" w:rsidRPr="005D27FB">
        <w:rPr>
          <w:rFonts w:ascii="Times New Roman" w:hAnsi="Times New Roman" w:cs="Times New Roman"/>
        </w:rPr>
        <w:t>.</w:t>
      </w:r>
      <w:r w:rsidR="00F36EE3" w:rsidRPr="005D27FB">
        <w:rPr>
          <w:rFonts w:ascii="Times New Roman" w:hAnsi="Times New Roman" w:cs="Times New Roman"/>
          <w:b/>
        </w:rPr>
        <w:t>Wymagania edukacyjne na ocenę bardzo dobrą</w:t>
      </w:r>
      <w:r w:rsidR="00F36EE3" w:rsidRPr="005D27FB">
        <w:rPr>
          <w:rFonts w:ascii="Times New Roman" w:hAnsi="Times New Roman" w:cs="Times New Roman"/>
        </w:rPr>
        <w:t xml:space="preserve"> 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funkcje szkieletu, układu nerwowego i krwionośnego kręgowców.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analizuje i charakteryzuje przystosowania ryb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kostnoszkieletowych</w:t>
      </w:r>
      <w:r w:rsidRPr="005D27FB">
        <w:rPr>
          <w:rFonts w:ascii="Times New Roman" w:hAnsi="Times New Roman" w:cs="Times New Roman"/>
          <w:sz w:val="22"/>
          <w:szCs w:val="22"/>
        </w:rPr>
        <w:t xml:space="preserve"> do życia w wodzie;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charakteryzuje zachowania godowe ryb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kostnoszkieletowych</w:t>
      </w:r>
      <w:r w:rsidRPr="005D27FB">
        <w:rPr>
          <w:rFonts w:ascii="Times New Roman" w:hAnsi="Times New Roman" w:cs="Times New Roman"/>
          <w:sz w:val="22"/>
          <w:szCs w:val="22"/>
        </w:rPr>
        <w:t>.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porównuje kijankę i dorosłą postać żaby;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wykazuje związek t</w:t>
      </w:r>
      <w:r w:rsidR="00D52011" w:rsidRPr="005D27FB">
        <w:rPr>
          <w:rFonts w:ascii="Times New Roman" w:hAnsi="Times New Roman" w:cs="Times New Roman"/>
          <w:sz w:val="22"/>
          <w:szCs w:val="22"/>
        </w:rPr>
        <w:t>rybu życia płazów bezogonowych i ogoniastych z ich zmienno</w:t>
      </w:r>
      <w:r w:rsidRPr="005D27FB">
        <w:rPr>
          <w:rFonts w:ascii="Times New Roman" w:hAnsi="Times New Roman" w:cs="Times New Roman"/>
          <w:sz w:val="22"/>
          <w:szCs w:val="22"/>
        </w:rPr>
        <w:t>cieplnością;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 xml:space="preserve">wykazuje związek budowy płazów 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bezogonowych i ogoniastych </w:t>
      </w:r>
      <w:r w:rsidRPr="005D27FB">
        <w:rPr>
          <w:rFonts w:ascii="Times New Roman" w:hAnsi="Times New Roman" w:cs="Times New Roman"/>
          <w:sz w:val="22"/>
          <w:szCs w:val="22"/>
        </w:rPr>
        <w:t>ze środowiskiem ich życia;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uzasadnia potrzebę ochrony gatunkowej płazów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bezogonowych i ogoniastych</w:t>
      </w:r>
      <w:r w:rsidRPr="005D27FB">
        <w:rPr>
          <w:rFonts w:ascii="Times New Roman" w:hAnsi="Times New Roman" w:cs="Times New Roman"/>
          <w:sz w:val="22"/>
          <w:szCs w:val="22"/>
        </w:rPr>
        <w:t>.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określa rolę błon płodowych w rozwoju gadów;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wykazuje związek budowy i sposobu rozmnażania się gadów ze środowiskiem życia;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uzasadnia konieczność ochrony gadów.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wykazuje zależność między środowiskiem życia a budową nóg i dziobów ptaków;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wyjaśnia, na czym polega stałocieplność i jakie korzyści wynikają z niej dla zwierząt;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omawia przyczyny sezonowych wędrówek ptaków.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charakteryzuje przystosowania ssaków</w:t>
      </w:r>
      <w:r w:rsidR="00D52011" w:rsidRPr="005D27FB">
        <w:rPr>
          <w:rFonts w:ascii="Times New Roman" w:hAnsi="Times New Roman" w:cs="Times New Roman"/>
          <w:sz w:val="22"/>
          <w:szCs w:val="22"/>
        </w:rPr>
        <w:t xml:space="preserve"> łożyskowych</w:t>
      </w:r>
      <w:r w:rsidRPr="005D27FB">
        <w:rPr>
          <w:rFonts w:ascii="Times New Roman" w:hAnsi="Times New Roman" w:cs="Times New Roman"/>
          <w:sz w:val="22"/>
          <w:szCs w:val="22"/>
        </w:rPr>
        <w:t xml:space="preserve"> do różnych siedlisk;</w:t>
      </w:r>
    </w:p>
    <w:p w:rsidR="00F36EE3" w:rsidRPr="005D27FB" w:rsidRDefault="00F36EE3" w:rsidP="00F36EE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27FB">
        <w:rPr>
          <w:rFonts w:ascii="Times New Roman" w:hAnsi="Times New Roman" w:cs="Times New Roman"/>
          <w:sz w:val="22"/>
          <w:szCs w:val="22"/>
        </w:rPr>
        <w:t>wyjaśnia, co to jest łożysko i jaką odgrywa rolę w rozwoju.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porównuje sposoby rozmnażania się organizmów wodnych i lądowych;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analizuje różnice w pokryciu ciała i budowie narządów oddechowych zwierząt wodnych i lądowych.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ilustracjach, zdjęciach i wśród naturalnych okazów pospolite gatunki bezkręgowców i przyporządkowuje je do odpowiednich grup;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 konieczność ochrony bezkręgowców.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na ilustracjach, zdjęciach i wśród naturalnych okazów pospolite gatunki kręgowców i przyporządkowuje je do odpowiednich grup;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analizuje działalność człowieka pod kątem pozytywnego i negatywnego wpływu na różnorodność kręgowców.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na przykładach działania człowieka na rzecz ochrony zwierząt;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co zawiera Polska czerwona księga zwierząt.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na czym polega praca paleontologów;</w:t>
      </w:r>
    </w:p>
    <w:p w:rsidR="00F36EE3" w:rsidRPr="005D27FB" w:rsidRDefault="00F36EE3" w:rsidP="00F36EE3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przedstawia główne etapy ewolucji organizmów.</w:t>
      </w:r>
    </w:p>
    <w:p w:rsidR="00F36EE3" w:rsidRPr="005D27FB" w:rsidRDefault="00D52011" w:rsidP="00F36EE3">
      <w:p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5</w:t>
      </w:r>
      <w:r w:rsidR="00F36EE3" w:rsidRPr="005D27FB">
        <w:rPr>
          <w:rFonts w:ascii="Times New Roman" w:hAnsi="Times New Roman" w:cs="Times New Roman"/>
        </w:rPr>
        <w:t xml:space="preserve">. </w:t>
      </w:r>
      <w:r w:rsidR="00F36EE3" w:rsidRPr="005D27FB">
        <w:rPr>
          <w:rFonts w:ascii="Times New Roman" w:hAnsi="Times New Roman" w:cs="Times New Roman"/>
          <w:b/>
        </w:rPr>
        <w:t>Wymagania edukacyjne na ocenę celującą</w:t>
      </w:r>
    </w:p>
    <w:p w:rsidR="00F36EE3" w:rsidRPr="005D27FB" w:rsidRDefault="00F36EE3" w:rsidP="00F36EE3">
      <w:pPr>
        <w:spacing w:line="240" w:lineRule="auto"/>
        <w:rPr>
          <w:rFonts w:ascii="Times New Roman" w:hAnsi="Times New Roman" w:cs="Times New Roman"/>
          <w:u w:val="single"/>
        </w:rPr>
      </w:pPr>
      <w:r w:rsidRPr="005D27FB">
        <w:rPr>
          <w:rFonts w:ascii="Times New Roman" w:hAnsi="Times New Roman" w:cs="Times New Roman"/>
          <w:u w:val="single"/>
        </w:rPr>
        <w:t>Uczeń: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zmiany w budowie układu krwionośnego u kolejnych gromad kręgowców;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wykazuje, że zmiany w budowie układu krwionośnego umożliwiły kręgowcom opanowanie środowiska lądowego.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na przykładach wędrówki ryb</w:t>
      </w:r>
      <w:r w:rsidR="00D52011" w:rsidRPr="005D27FB">
        <w:rPr>
          <w:rFonts w:ascii="Times New Roman" w:hAnsi="Times New Roman" w:cs="Times New Roman"/>
        </w:rPr>
        <w:t xml:space="preserve"> kostnoszkieletowych</w:t>
      </w:r>
      <w:r w:rsidRPr="005D27FB">
        <w:rPr>
          <w:rFonts w:ascii="Times New Roman" w:hAnsi="Times New Roman" w:cs="Times New Roman"/>
        </w:rPr>
        <w:t>;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przykłady opieki nad potomstwem u ryb</w:t>
      </w:r>
      <w:r w:rsidR="00D52011" w:rsidRPr="005D27FB">
        <w:rPr>
          <w:rFonts w:ascii="Times New Roman" w:hAnsi="Times New Roman" w:cs="Times New Roman"/>
        </w:rPr>
        <w:t xml:space="preserve"> kostnoszkieletowych</w:t>
      </w:r>
      <w:r w:rsidRPr="005D27FB">
        <w:rPr>
          <w:rFonts w:ascii="Times New Roman" w:hAnsi="Times New Roman" w:cs="Times New Roman"/>
        </w:rPr>
        <w:t>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i charakteryzuje gatunki płazów</w:t>
      </w:r>
      <w:r w:rsidR="00D52011" w:rsidRPr="005D27FB">
        <w:rPr>
          <w:rFonts w:ascii="Times New Roman" w:hAnsi="Times New Roman" w:cs="Times New Roman"/>
        </w:rPr>
        <w:t xml:space="preserve"> bezogonowych i ogoniastych</w:t>
      </w:r>
      <w:r w:rsidRPr="005D27FB">
        <w:rPr>
          <w:rFonts w:ascii="Times New Roman" w:hAnsi="Times New Roman" w:cs="Times New Roman"/>
        </w:rPr>
        <w:t xml:space="preserve"> występujących w Polsce.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rozpoznaje i charakteryzuje gady występujące w Polsce;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 na przykładach, na czym polega jajożyworodność.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i analizuje migracje ptaków na obszarze Polski i Europy.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charakteryzuje stekowce i torbacze, podaje przykłady gatunków.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 xml:space="preserve">wykazuje, że ssaki </w:t>
      </w:r>
      <w:r w:rsidR="00D52011" w:rsidRPr="005D27FB">
        <w:rPr>
          <w:rFonts w:ascii="Times New Roman" w:hAnsi="Times New Roman" w:cs="Times New Roman"/>
        </w:rPr>
        <w:t xml:space="preserve">łożyskowych </w:t>
      </w:r>
      <w:r w:rsidRPr="005D27FB">
        <w:rPr>
          <w:rFonts w:ascii="Times New Roman" w:hAnsi="Times New Roman" w:cs="Times New Roman"/>
        </w:rPr>
        <w:t>to zwierzęta najlepiej przystosowane do życia na lądzie.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omawia i analizuje działania podejmowane w celu ochrony owadów w Polsce;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podaje przykłady owadów objętych ochroną gatunkową.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przedstawia i charakteryzuje wybrane gatunki ptaków najbliższej okolicy.</w:t>
      </w:r>
    </w:p>
    <w:p w:rsidR="00F36EE3" w:rsidRPr="005D27FB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czego dotyczą Ustawa o ochronie zwierząt i Ustawa o ochronie przyrody.</w:t>
      </w:r>
    </w:p>
    <w:p w:rsidR="00F36EE3" w:rsidRDefault="00F36EE3" w:rsidP="00F36EE3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5D27FB">
        <w:rPr>
          <w:rFonts w:ascii="Times New Roman" w:hAnsi="Times New Roman" w:cs="Times New Roman"/>
        </w:rPr>
        <w:t>wyjaśnia, dlaczego archeopteryksa uważa się za formę pośrednią między gadami a ptakami.</w:t>
      </w:r>
    </w:p>
    <w:p w:rsidR="008D7854" w:rsidRDefault="008D7854" w:rsidP="00AB6FB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D7854" w:rsidRDefault="008D7854" w:rsidP="00AB6FB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D7854" w:rsidRPr="008D7854" w:rsidRDefault="008D7854" w:rsidP="008D785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D7854">
        <w:rPr>
          <w:rFonts w:ascii="Times New Roman" w:hAnsi="Times New Roman" w:cs="Times New Roman"/>
          <w:b/>
        </w:rPr>
        <w:lastRenderedPageBreak/>
        <w:t>1. Sposoby sprawdzania i poprawiania osiągnięć edukacyjnych uczniów:</w:t>
      </w:r>
    </w:p>
    <w:p w:rsidR="008D7854" w:rsidRPr="008D7854" w:rsidRDefault="008D7854" w:rsidP="008D78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dział I:</w:t>
      </w:r>
      <w:r w:rsidRPr="008D7854">
        <w:rPr>
          <w:rFonts w:ascii="Times New Roman" w:hAnsi="Times New Roman" w:cs="Times New Roman"/>
          <w:color w:val="000000" w:themeColor="text1"/>
        </w:rPr>
        <w:t xml:space="preserve"> odpowiedź ustna, praca na lekcji, kartkówka, sprawdzian</w:t>
      </w:r>
    </w:p>
    <w:p w:rsidR="008D7854" w:rsidRPr="008D7854" w:rsidRDefault="008D7854" w:rsidP="008D78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dział II: odpowiedź ustna, praca na lekcji, plakat</w:t>
      </w:r>
    </w:p>
    <w:p w:rsidR="008D7854" w:rsidRPr="008D7854" w:rsidRDefault="008D7854" w:rsidP="008D78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dział III:</w:t>
      </w:r>
      <w:r w:rsidRPr="008D7854">
        <w:rPr>
          <w:rFonts w:ascii="Times New Roman" w:hAnsi="Times New Roman" w:cs="Times New Roman"/>
          <w:color w:val="000000" w:themeColor="text1"/>
        </w:rPr>
        <w:t xml:space="preserve"> odpowiedź ustna, kartkówki, sprawdzian</w:t>
      </w:r>
    </w:p>
    <w:p w:rsidR="008D7854" w:rsidRPr="008D7854" w:rsidRDefault="008D7854" w:rsidP="008D785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dział IV: praca na lekcji, kartkówka</w:t>
      </w:r>
    </w:p>
    <w:p w:rsidR="008D7854" w:rsidRPr="008D7854" w:rsidRDefault="008D7854" w:rsidP="008D7854">
      <w:pPr>
        <w:pStyle w:val="Akapitzlist"/>
        <w:jc w:val="both"/>
        <w:rPr>
          <w:rFonts w:ascii="Times New Roman" w:hAnsi="Times New Roman" w:cs="Times New Roman"/>
        </w:rPr>
      </w:pPr>
    </w:p>
    <w:p w:rsidR="008D7854" w:rsidRPr="008D7854" w:rsidRDefault="008D7854" w:rsidP="008D7854">
      <w:pPr>
        <w:pStyle w:val="Akapitzlist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We wszystkich działach praca na lekcji rozumiana jest jako (karta pracy lub wykonanie zadań w ćwiczeniach lub praca z materiałem źródłowym np. filmem, grafiką, tekstem).</w:t>
      </w:r>
    </w:p>
    <w:p w:rsidR="008D7854" w:rsidRPr="008D7854" w:rsidRDefault="008D7854" w:rsidP="008D7854">
      <w:pPr>
        <w:pStyle w:val="Akapitzlist"/>
        <w:jc w:val="both"/>
        <w:rPr>
          <w:rFonts w:ascii="Times New Roman" w:hAnsi="Times New Roman" w:cs="Times New Roman"/>
        </w:rPr>
      </w:pPr>
    </w:p>
    <w:p w:rsidR="008D7854" w:rsidRPr="008D7854" w:rsidRDefault="008D7854" w:rsidP="008D7854">
      <w:pPr>
        <w:pStyle w:val="Akapitzlist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Ponadto uczeń może otrzymać oceny bieżące za wykazywanie się wiedzą i umiejętnościami w konkursach o tematyce biologicznej.</w:t>
      </w:r>
    </w:p>
    <w:p w:rsidR="008D7854" w:rsidRPr="008D7854" w:rsidRDefault="008D7854" w:rsidP="008D785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7854"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8D7854" w:rsidRPr="008D7854" w:rsidRDefault="008D7854" w:rsidP="008D785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7854"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8D7854" w:rsidRPr="008D7854" w:rsidRDefault="008D7854" w:rsidP="008D785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7854"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8D7854" w:rsidRPr="008D7854" w:rsidRDefault="008D7854" w:rsidP="008D785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7854"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8D7854" w:rsidRPr="008D7854" w:rsidTr="00427E16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</w:rPr>
            </w:pPr>
            <w:r w:rsidRPr="008D7854">
              <w:rPr>
                <w:rFonts w:ascii="Times New Roman" w:eastAsia="Andale Sans UI" w:hAnsi="Times New Roman" w:cs="Times New Roman"/>
                <w:bCs/>
              </w:rPr>
              <w:t>Ocena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</w:rPr>
            </w:pPr>
            <w:r w:rsidRPr="008D7854">
              <w:rPr>
                <w:rFonts w:ascii="Times New Roman" w:eastAsia="Andale Sans UI" w:hAnsi="Times New Roman" w:cs="Times New Roman"/>
              </w:rPr>
              <w:t>dobry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</w:rPr>
            </w:pPr>
            <w:r w:rsidRPr="008D7854">
              <w:rPr>
                <w:rFonts w:ascii="Times New Roman" w:eastAsia="Andale Sans UI" w:hAnsi="Times New Roman" w:cs="Times New Roman"/>
              </w:rPr>
              <w:t>dostateczny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</w:rPr>
            </w:pPr>
            <w:r w:rsidRPr="008D7854">
              <w:rPr>
                <w:rFonts w:ascii="Times New Roman" w:eastAsia="Andale Sans UI" w:hAnsi="Times New Roman" w:cs="Times New Roman"/>
              </w:rPr>
              <w:t>dopuszczający</w:t>
            </w:r>
          </w:p>
        </w:tc>
      </w:tr>
      <w:tr w:rsidR="008D7854" w:rsidRPr="008D7854" w:rsidTr="00427E16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7854" w:rsidRPr="008D7854" w:rsidRDefault="008D7854" w:rsidP="00427E1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D7854"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7854" w:rsidRPr="008D7854" w:rsidRDefault="008D7854" w:rsidP="00427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</w:rPr>
            </w:pPr>
            <w:r w:rsidRPr="008D7854">
              <w:rPr>
                <w:rFonts w:ascii="Times New Roman" w:eastAsia="Andale Sans UI" w:hAnsi="Times New Roman" w:cs="Times New Roman"/>
              </w:rPr>
              <w:t>niedostateczny</w:t>
            </w:r>
          </w:p>
        </w:tc>
      </w:tr>
    </w:tbl>
    <w:p w:rsidR="008D7854" w:rsidRPr="008D7854" w:rsidRDefault="008D7854" w:rsidP="008D785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D7854" w:rsidRPr="008D7854" w:rsidRDefault="008D7854" w:rsidP="008D7854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8D7854"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8D7854" w:rsidRPr="008D7854" w:rsidRDefault="008D7854" w:rsidP="008D785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D7854">
        <w:rPr>
          <w:rFonts w:ascii="Times New Roman" w:hAnsi="Times New Roman" w:cs="Times New Roman"/>
          <w:color w:val="000000" w:themeColor="text1"/>
        </w:rPr>
        <w:t>Uczeń aby otrzymać roczną ocenę klasyfikacyjną wyż</w:t>
      </w:r>
      <w:r>
        <w:rPr>
          <w:rFonts w:ascii="Times New Roman" w:hAnsi="Times New Roman" w:cs="Times New Roman"/>
          <w:color w:val="000000" w:themeColor="text1"/>
        </w:rPr>
        <w:t>szą od przewidywanej z biologii</w:t>
      </w:r>
      <w:r w:rsidRPr="008D7854">
        <w:rPr>
          <w:rFonts w:ascii="Times New Roman" w:hAnsi="Times New Roman" w:cs="Times New Roman"/>
          <w:color w:val="000000" w:themeColor="text1"/>
        </w:rPr>
        <w:t xml:space="preserve"> musi spełniać warunki określone w Statucie Szkoły oraz:</w:t>
      </w:r>
    </w:p>
    <w:p w:rsidR="008D7854" w:rsidRPr="008D7854" w:rsidRDefault="008D7854" w:rsidP="008D7854">
      <w:pPr>
        <w:spacing w:line="240" w:lineRule="auto"/>
        <w:jc w:val="both"/>
        <w:rPr>
          <w:rFonts w:ascii="Times New Roman" w:hAnsi="Times New Roman" w:cs="Times New Roman"/>
        </w:rPr>
      </w:pPr>
      <w:r w:rsidRPr="008D7854"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8D7854" w:rsidRPr="008D7854" w:rsidRDefault="008D7854" w:rsidP="008D7854">
      <w:pPr>
        <w:spacing w:line="240" w:lineRule="auto"/>
        <w:rPr>
          <w:rFonts w:ascii="Times New Roman" w:hAnsi="Times New Roman" w:cs="Times New Roman"/>
          <w:color w:val="FF0000"/>
        </w:rPr>
      </w:pPr>
      <w:r w:rsidRPr="008D7854"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AB6FB3" w:rsidRPr="008D7854" w:rsidRDefault="00AB6FB3" w:rsidP="00AB6FB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6EE3" w:rsidRPr="008D7854" w:rsidRDefault="00F36EE3" w:rsidP="00F36EE3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066300" w:rsidRPr="008D7854" w:rsidRDefault="00066300">
      <w:pPr>
        <w:rPr>
          <w:rFonts w:ascii="Times New Roman" w:hAnsi="Times New Roman" w:cs="Times New Roman"/>
        </w:rPr>
      </w:pPr>
    </w:p>
    <w:sectPr w:rsidR="00066300" w:rsidRPr="008D7854" w:rsidSect="00EA751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A6" w:rsidRDefault="00F173A6" w:rsidP="00027930">
      <w:pPr>
        <w:spacing w:after="0" w:line="240" w:lineRule="auto"/>
      </w:pPr>
      <w:r>
        <w:separator/>
      </w:r>
    </w:p>
  </w:endnote>
  <w:endnote w:type="continuationSeparator" w:id="1">
    <w:p w:rsidR="00F173A6" w:rsidRDefault="00F173A6" w:rsidP="0002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711688"/>
      <w:docPartObj>
        <w:docPartGallery w:val="Page Numbers (Bottom of Page)"/>
        <w:docPartUnique/>
      </w:docPartObj>
    </w:sdtPr>
    <w:sdtContent>
      <w:p w:rsidR="00AE5A2E" w:rsidRDefault="002D60D2">
        <w:pPr>
          <w:pStyle w:val="Stopka"/>
          <w:jc w:val="right"/>
        </w:pPr>
        <w:r>
          <w:fldChar w:fldCharType="begin"/>
        </w:r>
        <w:r w:rsidR="005D27FB">
          <w:instrText xml:space="preserve"> PAGE   \* MERGEFORMAT </w:instrText>
        </w:r>
        <w:r>
          <w:fldChar w:fldCharType="separate"/>
        </w:r>
        <w:r w:rsidR="008D7854">
          <w:rPr>
            <w:noProof/>
          </w:rPr>
          <w:t>1</w:t>
        </w:r>
        <w:r>
          <w:fldChar w:fldCharType="end"/>
        </w:r>
      </w:p>
    </w:sdtContent>
  </w:sdt>
  <w:p w:rsidR="00AE5A2E" w:rsidRDefault="00F173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A6" w:rsidRDefault="00F173A6" w:rsidP="00027930">
      <w:pPr>
        <w:spacing w:after="0" w:line="240" w:lineRule="auto"/>
      </w:pPr>
      <w:r>
        <w:separator/>
      </w:r>
    </w:p>
  </w:footnote>
  <w:footnote w:type="continuationSeparator" w:id="1">
    <w:p w:rsidR="00F173A6" w:rsidRDefault="00F173A6" w:rsidP="0002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8E2"/>
    <w:multiLevelType w:val="hybridMultilevel"/>
    <w:tmpl w:val="040A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5C44"/>
    <w:multiLevelType w:val="hybridMultilevel"/>
    <w:tmpl w:val="DAD6D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C74AF"/>
    <w:multiLevelType w:val="hybridMultilevel"/>
    <w:tmpl w:val="52FAD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B3668"/>
    <w:multiLevelType w:val="hybridMultilevel"/>
    <w:tmpl w:val="04B03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2330A"/>
    <w:multiLevelType w:val="hybridMultilevel"/>
    <w:tmpl w:val="64FC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C5DE9"/>
    <w:multiLevelType w:val="hybridMultilevel"/>
    <w:tmpl w:val="1E145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C0ABB"/>
    <w:multiLevelType w:val="hybridMultilevel"/>
    <w:tmpl w:val="C468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F5625"/>
    <w:multiLevelType w:val="hybridMultilevel"/>
    <w:tmpl w:val="3F62F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50989"/>
    <w:multiLevelType w:val="hybridMultilevel"/>
    <w:tmpl w:val="E72E9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349CB"/>
    <w:multiLevelType w:val="hybridMultilevel"/>
    <w:tmpl w:val="8312A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EE3"/>
    <w:rsid w:val="0000579C"/>
    <w:rsid w:val="00027930"/>
    <w:rsid w:val="00066300"/>
    <w:rsid w:val="0008441C"/>
    <w:rsid w:val="002D60D2"/>
    <w:rsid w:val="00577698"/>
    <w:rsid w:val="005945CE"/>
    <w:rsid w:val="005D27FB"/>
    <w:rsid w:val="007B281C"/>
    <w:rsid w:val="008D7854"/>
    <w:rsid w:val="00AB6FB3"/>
    <w:rsid w:val="00D52011"/>
    <w:rsid w:val="00E54E9A"/>
    <w:rsid w:val="00EA2DAE"/>
    <w:rsid w:val="00F173A6"/>
    <w:rsid w:val="00F3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36EE3"/>
    <w:pPr>
      <w:ind w:left="720"/>
      <w:contextualSpacing/>
    </w:pPr>
  </w:style>
  <w:style w:type="paragraph" w:customStyle="1" w:styleId="Default">
    <w:name w:val="Default"/>
    <w:rsid w:val="00F36EE3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2346</Words>
  <Characters>14081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9</cp:revision>
  <dcterms:created xsi:type="dcterms:W3CDTF">2024-09-19T14:40:00Z</dcterms:created>
  <dcterms:modified xsi:type="dcterms:W3CDTF">2025-09-30T13:46:00Z</dcterms:modified>
</cp:coreProperties>
</file>