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D67C6C" w14:textId="6C0D7406" w:rsidR="00264C2B" w:rsidRPr="00C54AC5" w:rsidRDefault="00E20096" w:rsidP="00264C2B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Wymagania edukacyjne z wychowania fizycznego w klasie 2</w:t>
      </w:r>
    </w:p>
    <w:p w14:paraId="3C06FEC4" w14:textId="77777777" w:rsidR="00264C2B" w:rsidRPr="00C54AC5" w:rsidRDefault="00264C2B" w:rsidP="00264C2B">
      <w:pPr>
        <w:spacing w:after="0" w:line="240" w:lineRule="auto"/>
        <w:rPr>
          <w:rFonts w:ascii="Times New Roman" w:eastAsia="Times New Roman" w:hAnsi="Times New Roman"/>
          <w:u w:val="single"/>
          <w:lang w:eastAsia="pl-PL"/>
        </w:rPr>
      </w:pPr>
    </w:p>
    <w:p w14:paraId="73687752" w14:textId="77777777" w:rsidR="00264C2B" w:rsidRPr="00C54AC5" w:rsidRDefault="00264C2B" w:rsidP="00264C2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54AC5">
        <w:rPr>
          <w:rFonts w:ascii="Times New Roman" w:eastAsia="Times New Roman" w:hAnsi="Times New Roman"/>
          <w:sz w:val="20"/>
          <w:szCs w:val="20"/>
          <w:lang w:eastAsia="pl-PL"/>
        </w:rPr>
        <w:t xml:space="preserve">Uwaga! </w:t>
      </w:r>
    </w:p>
    <w:p w14:paraId="09B687FE" w14:textId="77777777" w:rsidR="00264C2B" w:rsidRPr="00C54AC5" w:rsidRDefault="00264C2B" w:rsidP="00264C2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54AC5">
        <w:rPr>
          <w:rFonts w:ascii="Times New Roman" w:eastAsia="Times New Roman" w:hAnsi="Times New Roman"/>
          <w:sz w:val="20"/>
          <w:szCs w:val="20"/>
          <w:lang w:eastAsia="pl-PL"/>
        </w:rPr>
        <w:t>Na cząstkowe oceny wspomagające składają się następujące elementy pracy ucznia:</w:t>
      </w:r>
    </w:p>
    <w:p w14:paraId="3A8BD0D9" w14:textId="77777777" w:rsidR="00264C2B" w:rsidRPr="00C54AC5" w:rsidRDefault="00264C2B" w:rsidP="00264C2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proofErr w:type="gramStart"/>
      <w:r w:rsidRPr="00C54AC5">
        <w:rPr>
          <w:rFonts w:ascii="Times New Roman" w:eastAsia="Times New Roman" w:hAnsi="Times New Roman"/>
          <w:sz w:val="20"/>
          <w:szCs w:val="20"/>
          <w:lang w:eastAsia="pl-PL"/>
        </w:rPr>
        <w:t>aktywność</w:t>
      </w:r>
      <w:proofErr w:type="gramEnd"/>
      <w:r w:rsidRPr="00C54AC5">
        <w:rPr>
          <w:rFonts w:ascii="Times New Roman" w:eastAsia="Times New Roman" w:hAnsi="Times New Roman"/>
          <w:sz w:val="20"/>
          <w:szCs w:val="20"/>
          <w:lang w:eastAsia="pl-PL"/>
        </w:rPr>
        <w:t xml:space="preserve"> na zajęciach,</w:t>
      </w:r>
    </w:p>
    <w:p w14:paraId="20D7E9CE" w14:textId="77777777" w:rsidR="00264C2B" w:rsidRPr="00C54AC5" w:rsidRDefault="00264C2B" w:rsidP="00264C2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proofErr w:type="gramStart"/>
      <w:r w:rsidRPr="00C54AC5">
        <w:rPr>
          <w:rFonts w:ascii="Times New Roman" w:eastAsia="Times New Roman" w:hAnsi="Times New Roman"/>
          <w:sz w:val="20"/>
          <w:szCs w:val="20"/>
          <w:lang w:eastAsia="pl-PL"/>
        </w:rPr>
        <w:t>zaangażowanie</w:t>
      </w:r>
      <w:proofErr w:type="gramEnd"/>
      <w:r w:rsidRPr="00C54AC5">
        <w:rPr>
          <w:rFonts w:ascii="Times New Roman" w:eastAsia="Times New Roman" w:hAnsi="Times New Roman"/>
          <w:sz w:val="20"/>
          <w:szCs w:val="20"/>
          <w:lang w:eastAsia="pl-PL"/>
        </w:rPr>
        <w:t xml:space="preserve"> i wkład w wykonywane ćwiczenia,</w:t>
      </w:r>
    </w:p>
    <w:p w14:paraId="16313691" w14:textId="77777777" w:rsidR="00264C2B" w:rsidRPr="00C54AC5" w:rsidRDefault="00264C2B" w:rsidP="00264C2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proofErr w:type="gramStart"/>
      <w:r w:rsidRPr="00C54AC5">
        <w:rPr>
          <w:rFonts w:ascii="Times New Roman" w:eastAsia="Times New Roman" w:hAnsi="Times New Roman"/>
          <w:sz w:val="20"/>
          <w:szCs w:val="20"/>
          <w:lang w:eastAsia="pl-PL"/>
        </w:rPr>
        <w:t>samodzielność</w:t>
      </w:r>
      <w:proofErr w:type="gramEnd"/>
      <w:r w:rsidRPr="00C54AC5">
        <w:rPr>
          <w:rFonts w:ascii="Times New Roman" w:eastAsia="Times New Roman" w:hAnsi="Times New Roman"/>
          <w:sz w:val="20"/>
          <w:szCs w:val="20"/>
          <w:lang w:eastAsia="pl-PL"/>
        </w:rPr>
        <w:t xml:space="preserve"> i kreatywność,</w:t>
      </w:r>
    </w:p>
    <w:p w14:paraId="79070B06" w14:textId="77777777" w:rsidR="00264C2B" w:rsidRPr="00C54AC5" w:rsidRDefault="00264C2B" w:rsidP="00264C2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proofErr w:type="gramStart"/>
      <w:r w:rsidRPr="00C54AC5">
        <w:rPr>
          <w:rFonts w:ascii="Times New Roman" w:eastAsia="Times New Roman" w:hAnsi="Times New Roman"/>
          <w:sz w:val="20"/>
          <w:szCs w:val="20"/>
          <w:lang w:eastAsia="pl-PL"/>
        </w:rPr>
        <w:t>zainteresowanie</w:t>
      </w:r>
      <w:proofErr w:type="gramEnd"/>
      <w:r w:rsidRPr="00C54AC5">
        <w:rPr>
          <w:rFonts w:ascii="Times New Roman" w:eastAsia="Times New Roman" w:hAnsi="Times New Roman"/>
          <w:sz w:val="20"/>
          <w:szCs w:val="20"/>
          <w:lang w:eastAsia="pl-PL"/>
        </w:rPr>
        <w:t xml:space="preserve"> przedmiotem,</w:t>
      </w:r>
    </w:p>
    <w:p w14:paraId="1E3EE7C8" w14:textId="77777777" w:rsidR="00264C2B" w:rsidRPr="00C54AC5" w:rsidRDefault="00264C2B" w:rsidP="00264C2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proofErr w:type="gramStart"/>
      <w:r w:rsidRPr="00C54AC5">
        <w:rPr>
          <w:rFonts w:ascii="Times New Roman" w:eastAsia="Times New Roman" w:hAnsi="Times New Roman"/>
          <w:sz w:val="20"/>
          <w:szCs w:val="20"/>
          <w:lang w:eastAsia="pl-PL"/>
        </w:rPr>
        <w:t>przestrzeganie</w:t>
      </w:r>
      <w:proofErr w:type="gramEnd"/>
      <w:r w:rsidRPr="00C54AC5">
        <w:rPr>
          <w:rFonts w:ascii="Times New Roman" w:eastAsia="Times New Roman" w:hAnsi="Times New Roman"/>
          <w:sz w:val="20"/>
          <w:szCs w:val="20"/>
          <w:lang w:eastAsia="pl-PL"/>
        </w:rPr>
        <w:t xml:space="preserve"> zasad bezpieczeństwa podczas zajęć ruchowych.</w:t>
      </w:r>
    </w:p>
    <w:p w14:paraId="6E4EAE35" w14:textId="77777777" w:rsidR="00264C2B" w:rsidRPr="00C54AC5" w:rsidRDefault="00264C2B" w:rsidP="00264C2B">
      <w:pPr>
        <w:jc w:val="center"/>
        <w:rPr>
          <w:rFonts w:ascii="Times New Roman" w:hAnsi="Times New Roman"/>
          <w:b/>
          <w:u w:val="single"/>
        </w:rPr>
      </w:pPr>
    </w:p>
    <w:tbl>
      <w:tblPr>
        <w:tblW w:w="11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370"/>
        <w:gridCol w:w="2370"/>
        <w:gridCol w:w="2370"/>
        <w:gridCol w:w="2370"/>
      </w:tblGrid>
      <w:tr w:rsidR="00264C2B" w:rsidRPr="00C54AC5" w14:paraId="0B2E48E1" w14:textId="77777777" w:rsidTr="008E491F">
        <w:tc>
          <w:tcPr>
            <w:tcW w:w="2370" w:type="dxa"/>
          </w:tcPr>
          <w:p w14:paraId="5B7E1D31" w14:textId="77777777" w:rsidR="00264C2B" w:rsidRPr="00C54AC5" w:rsidRDefault="00264C2B" w:rsidP="008E491F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70" w:type="dxa"/>
          </w:tcPr>
          <w:p w14:paraId="1032B70C" w14:textId="77777777" w:rsidR="00264C2B" w:rsidRPr="00C54AC5" w:rsidRDefault="00264C2B" w:rsidP="008E491F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70" w:type="dxa"/>
          </w:tcPr>
          <w:p w14:paraId="04A4FD76" w14:textId="77777777" w:rsidR="00264C2B" w:rsidRPr="00C54AC5" w:rsidRDefault="00264C2B" w:rsidP="008E491F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70" w:type="dxa"/>
          </w:tcPr>
          <w:p w14:paraId="489C50E3" w14:textId="77777777" w:rsidR="00264C2B" w:rsidRPr="00C54AC5" w:rsidRDefault="00264C2B" w:rsidP="008E491F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70" w:type="dxa"/>
          </w:tcPr>
          <w:p w14:paraId="2FD7F712" w14:textId="77777777" w:rsidR="00264C2B" w:rsidRPr="00C54AC5" w:rsidRDefault="00264C2B" w:rsidP="008E491F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264C2B" w:rsidRPr="00C54AC5" w14:paraId="19056F46" w14:textId="77777777" w:rsidTr="008E491F">
        <w:tc>
          <w:tcPr>
            <w:tcW w:w="11850" w:type="dxa"/>
            <w:gridSpan w:val="5"/>
          </w:tcPr>
          <w:p w14:paraId="09AEA354" w14:textId="77777777" w:rsidR="00264C2B" w:rsidRPr="00C54AC5" w:rsidRDefault="00264C2B" w:rsidP="008E491F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BBC7ADA" w14:textId="77777777" w:rsidR="00264C2B" w:rsidRPr="00C54AC5" w:rsidRDefault="00264C2B" w:rsidP="008E49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utrzymania higieny osobistej i zdrowia</w:t>
            </w:r>
          </w:p>
          <w:p w14:paraId="58C1AC8C" w14:textId="77777777" w:rsidR="00264C2B" w:rsidRPr="00C54AC5" w:rsidRDefault="00264C2B" w:rsidP="008E491F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264C2B" w:rsidRPr="00C54AC5" w14:paraId="08FBAEBB" w14:textId="77777777" w:rsidTr="008E491F">
        <w:tc>
          <w:tcPr>
            <w:tcW w:w="2370" w:type="dxa"/>
          </w:tcPr>
          <w:p w14:paraId="008A7FF0" w14:textId="77777777" w:rsidR="00264C2B" w:rsidRPr="00E20096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E20096">
              <w:rPr>
                <w:rFonts w:ascii="Times New Roman" w:hAnsi="Times New Roman"/>
              </w:rPr>
              <w:t>Uczeń/uczennica uczestniczy w dodatkowych zajęciach sportowych szkolnych i pozaszkolnych; uczestniczy w konkursach lub mitingach sportowych oraz:</w:t>
            </w:r>
          </w:p>
          <w:p w14:paraId="5C5AD3CE" w14:textId="77777777" w:rsidR="00264C2B" w:rsidRPr="00C54AC5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Zawsze utrzymuje w czystości całe ciało, przebiera się przed zajęciami ruchowymi i po ich zakończeniu. </w:t>
            </w:r>
          </w:p>
          <w:p w14:paraId="237C79D4" w14:textId="77777777" w:rsidR="00264C2B" w:rsidRPr="00C54AC5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Zawsze dostosowuje strój do rodzaju pogody i pory roku w trakcie zajęć ruchowych. </w:t>
            </w:r>
          </w:p>
          <w:p w14:paraId="795A7FD8" w14:textId="77777777" w:rsidR="00264C2B" w:rsidRPr="00C54AC5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>– Poprawnie wyjaśnia znaczenie ruchu w procesie utrzymania zdrowia.</w:t>
            </w:r>
          </w:p>
          <w:p w14:paraId="1FE78CC3" w14:textId="77777777" w:rsidR="00264C2B" w:rsidRPr="00C54AC5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Ma świadomość znaczenia systematyczności i wytrwałości w wykonywaniu ćwiczeń.</w:t>
            </w:r>
          </w:p>
          <w:p w14:paraId="110FE218" w14:textId="77777777" w:rsidR="00264C2B" w:rsidRPr="00C54AC5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Zawsze uznaje, że każdy człowiek ma inne możliwości w zakresie sprawności fizycznej. </w:t>
            </w:r>
          </w:p>
        </w:tc>
        <w:tc>
          <w:tcPr>
            <w:tcW w:w="2370" w:type="dxa"/>
          </w:tcPr>
          <w:p w14:paraId="2961709C" w14:textId="77777777" w:rsidR="00264C2B" w:rsidRPr="00C54AC5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Zawsze utrzymuje w czystości całe ciało, przebiera się przed zajęciami ruchowymi i po ich zakończeniu. </w:t>
            </w:r>
          </w:p>
          <w:p w14:paraId="1A29EBDD" w14:textId="77777777" w:rsidR="00264C2B" w:rsidRPr="00C54AC5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Zawsze dostosowuje strój do rodzaju pogody i pory roku w trakcie zajęć ruchowych. </w:t>
            </w:r>
          </w:p>
          <w:p w14:paraId="554A32EF" w14:textId="77777777" w:rsidR="00264C2B" w:rsidRPr="00C54AC5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Poprawnie wyjaśnia znaczenie ruchu w procesie utrzymania zdrowia.</w:t>
            </w:r>
          </w:p>
          <w:p w14:paraId="1A90D6C4" w14:textId="77777777" w:rsidR="00264C2B" w:rsidRPr="00C54AC5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Ma świadomość znaczenia systematyczności i wytrwałości w wykonywaniu ćwiczeń.</w:t>
            </w:r>
          </w:p>
          <w:p w14:paraId="418BCBCF" w14:textId="77777777" w:rsidR="00264C2B" w:rsidRPr="00C54AC5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Zawsze uznaje, że każdy człowiek ma inne możliwości w zakresie sprawności fizycznej. </w:t>
            </w:r>
          </w:p>
        </w:tc>
        <w:tc>
          <w:tcPr>
            <w:tcW w:w="2370" w:type="dxa"/>
          </w:tcPr>
          <w:p w14:paraId="2B169D4A" w14:textId="77777777" w:rsidR="00264C2B" w:rsidRPr="00C54AC5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Zazwyczaj utrzymuje w czystości całe ciało, przebiera się przed zajęciami ruchowymi i po ich zakończeniu. </w:t>
            </w:r>
          </w:p>
          <w:p w14:paraId="1D9CF89A" w14:textId="77777777" w:rsidR="00264C2B" w:rsidRPr="00C54AC5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Zazwyczaj dostosowuje strój do rodzaju pogody i pory roku w trakcie zajęć ruchowych. </w:t>
            </w:r>
          </w:p>
          <w:p w14:paraId="29F9E1D2" w14:textId="77777777" w:rsidR="00264C2B" w:rsidRPr="00C54AC5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Zazwyczaj poprawnie wyjaśnia znaczenie ruchu w procesie utrzymania zdrowia.</w:t>
            </w:r>
          </w:p>
          <w:p w14:paraId="7258FFC4" w14:textId="77777777" w:rsidR="00264C2B" w:rsidRPr="00C54AC5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Ma coraz większą świadomość znaczenia systematyczności i wytrwałości w </w:t>
            </w:r>
            <w:r w:rsidRPr="00C54AC5">
              <w:rPr>
                <w:rFonts w:ascii="Times New Roman" w:hAnsi="Times New Roman"/>
              </w:rPr>
              <w:lastRenderedPageBreak/>
              <w:t>wykonywaniu ćwiczeń.</w:t>
            </w:r>
          </w:p>
          <w:p w14:paraId="5B58F12C" w14:textId="77777777" w:rsidR="00264C2B" w:rsidRPr="00C54AC5" w:rsidRDefault="00264C2B" w:rsidP="008E491F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>– Zazwyczaj uznaje, że każdy człowiek ma inne możliwości w zakresie sprawności fizycznej.</w:t>
            </w:r>
          </w:p>
        </w:tc>
        <w:tc>
          <w:tcPr>
            <w:tcW w:w="2370" w:type="dxa"/>
          </w:tcPr>
          <w:p w14:paraId="7E28FF45" w14:textId="77777777" w:rsidR="00264C2B" w:rsidRPr="00C54AC5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Czasami wymaga przypominania o konieczności utrzymania w czystości swojego ciała, przebiera się przed zajęciami ruchowymi i po ich zakończeniu. </w:t>
            </w:r>
          </w:p>
          <w:p w14:paraId="05D5F58D" w14:textId="77777777" w:rsidR="00264C2B" w:rsidRPr="00C54AC5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 pomocą dostosowuje strój do rodzaju pogody i pory roku w trakcie zajęć ruchowych. </w:t>
            </w:r>
          </w:p>
          <w:p w14:paraId="7C39E2E2" w14:textId="77777777" w:rsidR="00264C2B" w:rsidRPr="00C54AC5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Z pomocą wyjaśnia znaczenie ruchu w procesie utrzymania zdrowia.</w:t>
            </w:r>
          </w:p>
          <w:p w14:paraId="53C1EEF0" w14:textId="77777777" w:rsidR="00264C2B" w:rsidRPr="00C54AC5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Wymaga jeszcze </w:t>
            </w:r>
            <w:r w:rsidRPr="00C54AC5">
              <w:rPr>
                <w:rFonts w:ascii="Times New Roman" w:hAnsi="Times New Roman"/>
              </w:rPr>
              <w:lastRenderedPageBreak/>
              <w:t>przypominania, by wyrobić sobie świadomość znaczenia systematyczności i wytrwałości w wykonywaniu ćwiczeń.</w:t>
            </w:r>
          </w:p>
          <w:p w14:paraId="51F84A53" w14:textId="77777777" w:rsidR="00264C2B" w:rsidRPr="00C54AC5" w:rsidRDefault="00264C2B" w:rsidP="008E491F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>– Wymaga przypominania, że każdy człowiek ma inne możliwości w zakresie sprawności fizycznej.</w:t>
            </w:r>
          </w:p>
        </w:tc>
        <w:tc>
          <w:tcPr>
            <w:tcW w:w="2370" w:type="dxa"/>
          </w:tcPr>
          <w:p w14:paraId="3D482386" w14:textId="77777777" w:rsidR="00264C2B" w:rsidRPr="00C54AC5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>– Wymaga przypominania o konieczności utrzymania w czystości swojego ciała, przebiera się przed zajęciami ruchowymi i po ich zakończeniu.</w:t>
            </w:r>
          </w:p>
          <w:p w14:paraId="1387AF90" w14:textId="77777777" w:rsidR="00264C2B" w:rsidRPr="00C54AC5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Coraz częściej dostosowuje strój do rodzaju pogody i pory roku w trakcie zajęć ruchowych odpowiednio na świeżym powietrzu i w pomieszczeniu. </w:t>
            </w:r>
          </w:p>
          <w:p w14:paraId="5766DFA8" w14:textId="77777777" w:rsidR="00264C2B" w:rsidRPr="00C54AC5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Wymaga pomocy, by wyjaśnić znaczenie </w:t>
            </w:r>
            <w:r w:rsidRPr="00C54AC5">
              <w:rPr>
                <w:rFonts w:ascii="Times New Roman" w:hAnsi="Times New Roman"/>
              </w:rPr>
              <w:lastRenderedPageBreak/>
              <w:t>ruchu w procesie utrzymania zdrowia.</w:t>
            </w:r>
          </w:p>
          <w:p w14:paraId="209F20A7" w14:textId="77777777" w:rsidR="00264C2B" w:rsidRPr="00C54AC5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Ma problem ze zrozumieniem znaczenia systematyczności i wytrwałości w wykonywaniu ćwiczeń.</w:t>
            </w:r>
          </w:p>
          <w:p w14:paraId="13B45A5F" w14:textId="77777777" w:rsidR="00264C2B" w:rsidRPr="00C54AC5" w:rsidRDefault="00264C2B" w:rsidP="008E491F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>– Ma problem z uznaniem, że każdy człowiek ma inne możliwości w zakresie sprawności fizycznej.</w:t>
            </w:r>
          </w:p>
        </w:tc>
      </w:tr>
      <w:tr w:rsidR="00264C2B" w:rsidRPr="00C54AC5" w14:paraId="10DF5DFB" w14:textId="77777777" w:rsidTr="008E491F">
        <w:tc>
          <w:tcPr>
            <w:tcW w:w="11850" w:type="dxa"/>
            <w:gridSpan w:val="5"/>
          </w:tcPr>
          <w:p w14:paraId="3A6AE299" w14:textId="77777777" w:rsidR="00264C2B" w:rsidRPr="00C54AC5" w:rsidRDefault="00264C2B" w:rsidP="008E491F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3183D6EF" w14:textId="77777777" w:rsidR="00264C2B" w:rsidRPr="00C54AC5" w:rsidRDefault="00264C2B" w:rsidP="008E49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sprawności motorycznych</w:t>
            </w:r>
          </w:p>
          <w:p w14:paraId="29D95003" w14:textId="77777777" w:rsidR="00264C2B" w:rsidRPr="00C54AC5" w:rsidRDefault="00264C2B" w:rsidP="008E491F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264C2B" w:rsidRPr="00C54AC5" w14:paraId="7B80F1C7" w14:textId="77777777" w:rsidTr="008E491F">
        <w:tc>
          <w:tcPr>
            <w:tcW w:w="2370" w:type="dxa"/>
          </w:tcPr>
          <w:p w14:paraId="64252652" w14:textId="77777777" w:rsidR="00264C2B" w:rsidRPr="00CB52F2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Zawsze poprawnie przyjmuje podstawowe pozycje do ćwiczeń. </w:t>
            </w:r>
          </w:p>
          <w:p w14:paraId="003C0437" w14:textId="77777777" w:rsidR="00264C2B" w:rsidRPr="00CB52F2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Zawsze sprawnie pokonuje w biegu przeszkody naturalne i sztuczne, biega, wysoko unosząc kolana, biega w różnym tempie, realizuje marszobieg. </w:t>
            </w:r>
          </w:p>
          <w:p w14:paraId="197A5F17" w14:textId="77777777" w:rsidR="00264C2B" w:rsidRPr="00CB52F2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Sprawnie wykonuje: skoki, przeskok zawrotny przez ławeczkę, naskoki i zeskoki, skoki zajęcze, zwisy, podpory, wspinanie się i przechodzenie pod różnymi przeszkodami. </w:t>
            </w:r>
          </w:p>
          <w:p w14:paraId="069EB62C" w14:textId="77777777" w:rsidR="00264C2B" w:rsidRPr="00CB52F2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lastRenderedPageBreak/>
              <w:t xml:space="preserve">– Sprawnie wykonuje ćwiczenia równoważne i zwinnościowe. </w:t>
            </w:r>
          </w:p>
          <w:p w14:paraId="11BF7C67" w14:textId="77777777" w:rsidR="00264C2B" w:rsidRPr="00CB52F2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Poprawnie i samodzielnie wykonuje ćwiczenia prowadzące do zapobiegania wadom postawy, w tym kształtujące. </w:t>
            </w:r>
          </w:p>
          <w:p w14:paraId="7A142CD9" w14:textId="77777777" w:rsidR="00264C2B" w:rsidRPr="00CB52F2" w:rsidRDefault="00264C2B" w:rsidP="008E491F">
            <w:pPr>
              <w:pStyle w:val="Bezodstpw"/>
              <w:rPr>
                <w:rFonts w:ascii="Times New Roman" w:hAnsi="Times New Roman"/>
                <w:bCs/>
              </w:rPr>
            </w:pPr>
            <w:r w:rsidRPr="00CB52F2">
              <w:rPr>
                <w:rFonts w:ascii="Times New Roman" w:hAnsi="Times New Roman"/>
              </w:rPr>
              <w:t xml:space="preserve">– </w:t>
            </w:r>
            <w:r w:rsidRPr="00CB52F2">
              <w:rPr>
                <w:rFonts w:ascii="Times New Roman" w:hAnsi="Times New Roman"/>
                <w:bCs/>
              </w:rPr>
              <w:t>Zawsze chę</w:t>
            </w:r>
            <w:r w:rsidRPr="00CB52F2">
              <w:rPr>
                <w:rFonts w:ascii="Times New Roman" w:hAnsi="Times New Roman"/>
              </w:rPr>
              <w:t>tnie uczestniczy w zabawach i grach: porządkowych, orientacyjno-porządkowych, bieżnych, rzutnych, skocznych i na czworakach oraz zespołowych z wykorzystaniem różnych rodzajów piłek.</w:t>
            </w:r>
          </w:p>
        </w:tc>
        <w:tc>
          <w:tcPr>
            <w:tcW w:w="2370" w:type="dxa"/>
          </w:tcPr>
          <w:p w14:paraId="73098462" w14:textId="77777777" w:rsidR="00264C2B" w:rsidRPr="00CB52F2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lastRenderedPageBreak/>
              <w:t xml:space="preserve">– Zawsze poprawnie przyjmuje podstawowe pozycje do ćwiczeń. </w:t>
            </w:r>
          </w:p>
          <w:p w14:paraId="4F28AA3F" w14:textId="77777777" w:rsidR="00264C2B" w:rsidRPr="00CB52F2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Zawsze sprawnie pokonuje w biegu przeszkody naturalne i sztuczne, biega, wysoko unosząc kolana, biega w różnym tempie, realizuje marszobieg. </w:t>
            </w:r>
          </w:p>
          <w:p w14:paraId="66181C75" w14:textId="77777777" w:rsidR="00264C2B" w:rsidRPr="00CB52F2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Sprawnie wykonuje: skoki, przeskok zawrotny przez ławeczkę, naskoki i zeskoki, skoki zajęcze, zwisy, podpory, wspinanie się i przechodzenie pod różnymi przeszkodami. </w:t>
            </w:r>
          </w:p>
          <w:p w14:paraId="4608B215" w14:textId="77777777" w:rsidR="00264C2B" w:rsidRPr="00CB52F2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lastRenderedPageBreak/>
              <w:t xml:space="preserve">– Sprawnie wykonuje ćwiczenia równoważne i zwinnościowe. </w:t>
            </w:r>
          </w:p>
          <w:p w14:paraId="56A4B9F3" w14:textId="77777777" w:rsidR="00264C2B" w:rsidRPr="00CB52F2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Poprawnie i samodzielnie wykonuje ćwiczenia prowadzące do zapobiegania wadom postawy, w tym kształtujące. </w:t>
            </w:r>
          </w:p>
          <w:p w14:paraId="087E95D1" w14:textId="77777777" w:rsidR="00264C2B" w:rsidRPr="00CB52F2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>– Chętnie uczestniczy w zabawach i grach: porządkowych, orientacyjno-porządkowych, bieżnych, rzutnych, skocznych i na czworakach oraz zespołowych z wykorzystaniem różnych rodzajów piłek.</w:t>
            </w:r>
          </w:p>
          <w:p w14:paraId="7B463409" w14:textId="77777777" w:rsidR="00264C2B" w:rsidRPr="00CB52F2" w:rsidRDefault="00264C2B" w:rsidP="008E491F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</w:tcPr>
          <w:p w14:paraId="4F47378D" w14:textId="77777777" w:rsidR="00264C2B" w:rsidRPr="00CB52F2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lastRenderedPageBreak/>
              <w:t xml:space="preserve">– Zazwyczaj poprawnie przyjmuje podstawowe pozycje do ćwiczeń. </w:t>
            </w:r>
          </w:p>
          <w:p w14:paraId="7A2B06D8" w14:textId="77777777" w:rsidR="00264C2B" w:rsidRPr="00CB52F2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Zazwyczaj sprawnie pokonuje w biegu przeszkody naturalne i sztuczne, biega, wysoko unosząc kolana, biega w różnym tempie, realizuje marszobieg. </w:t>
            </w:r>
          </w:p>
          <w:p w14:paraId="5FB27884" w14:textId="77777777" w:rsidR="00264C2B" w:rsidRPr="00CB52F2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Zazwyczaj sprawnie wykonuje: skoki, przeskok zawrotny przez ławeczkę, naskoki i zeskoki, skoki zajęcze, zwisy, podpory, wspinanie się i przechodzenie pod różnymi przeszkodami. </w:t>
            </w:r>
          </w:p>
          <w:p w14:paraId="5CC63718" w14:textId="77777777" w:rsidR="00264C2B" w:rsidRPr="00CB52F2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lastRenderedPageBreak/>
              <w:t xml:space="preserve">– Zazwyczaj sprawnie wykonuje ćwiczenia równoważne i zwinnościowe. </w:t>
            </w:r>
          </w:p>
          <w:p w14:paraId="3B3C7713" w14:textId="77777777" w:rsidR="00264C2B" w:rsidRPr="00CB52F2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Zazwyczaj poprawnie wykonuje ćwiczenia prowadzące do zapobiegania wadom postawy, w tym kształtujące. </w:t>
            </w:r>
          </w:p>
          <w:p w14:paraId="19B0E833" w14:textId="77777777" w:rsidR="00264C2B" w:rsidRPr="00CB52F2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</w:t>
            </w:r>
            <w:r w:rsidRPr="00CB52F2">
              <w:rPr>
                <w:rFonts w:ascii="Times New Roman" w:hAnsi="Times New Roman"/>
                <w:bCs/>
              </w:rPr>
              <w:t>U</w:t>
            </w:r>
            <w:r w:rsidRPr="00CB52F2">
              <w:rPr>
                <w:rFonts w:ascii="Times New Roman" w:hAnsi="Times New Roman"/>
              </w:rPr>
              <w:t>czestniczy w zabawach i grach: porządkowych, orientacyjno-porządkowych, bieżnych, rzutnych, skocznych i na czworakach oraz zespołowych z wykorzystaniem różnych rodzajów piłek.</w:t>
            </w:r>
          </w:p>
        </w:tc>
        <w:tc>
          <w:tcPr>
            <w:tcW w:w="2370" w:type="dxa"/>
          </w:tcPr>
          <w:p w14:paraId="32C8AD44" w14:textId="77777777" w:rsidR="00264C2B" w:rsidRPr="00CB52F2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lastRenderedPageBreak/>
              <w:t xml:space="preserve">– Z niewielką pomocą przyjmuje podstawowe pozycje do ćwiczeń. </w:t>
            </w:r>
          </w:p>
          <w:p w14:paraId="57ABE125" w14:textId="77777777" w:rsidR="00264C2B" w:rsidRPr="00CB52F2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Stara się poprawnie pokonywać w biegu przeszkody naturalne i sztuczne, biegać, wysoko unosząc kolana, biegać w różnym tempie, realizować marszobieg. </w:t>
            </w:r>
          </w:p>
          <w:p w14:paraId="77E9214E" w14:textId="77777777" w:rsidR="00264C2B" w:rsidRPr="00CB52F2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Stara się samodzielnie wykonywać: skoki, wykonać przeskok zawrotny przez ławeczkę, naskoki i zeskoki, skoki zajęcze, zwisy, podpory, wspinanie się i </w:t>
            </w:r>
            <w:r w:rsidRPr="00CB52F2">
              <w:rPr>
                <w:rFonts w:ascii="Times New Roman" w:hAnsi="Times New Roman"/>
              </w:rPr>
              <w:lastRenderedPageBreak/>
              <w:t xml:space="preserve">przechodzenie pod różnymi przeszkodami. </w:t>
            </w:r>
          </w:p>
          <w:p w14:paraId="45AF9782" w14:textId="77777777" w:rsidR="00264C2B" w:rsidRPr="00CB52F2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Stara się poprawnie wykonać ćwiczenia równoważne i zwinnościowe. </w:t>
            </w:r>
          </w:p>
          <w:p w14:paraId="7C543EE6" w14:textId="77777777" w:rsidR="00264C2B" w:rsidRPr="00CB52F2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Stara się wykonywać ćwiczenia prowadzące do zapobiegania wadom postawy, w tym kształtujące. </w:t>
            </w:r>
          </w:p>
          <w:p w14:paraId="46FDF43E" w14:textId="77777777" w:rsidR="00264C2B" w:rsidRPr="00CB52F2" w:rsidRDefault="00264C2B" w:rsidP="008E491F">
            <w:pPr>
              <w:pStyle w:val="Bezodstpw"/>
              <w:rPr>
                <w:rFonts w:ascii="Times New Roman" w:hAnsi="Times New Roman"/>
                <w:b/>
              </w:rPr>
            </w:pPr>
            <w:r w:rsidRPr="00CB52F2">
              <w:rPr>
                <w:rFonts w:ascii="Times New Roman" w:hAnsi="Times New Roman"/>
              </w:rPr>
              <w:t xml:space="preserve">– </w:t>
            </w:r>
            <w:r w:rsidRPr="00CB52F2">
              <w:rPr>
                <w:rFonts w:ascii="Times New Roman" w:hAnsi="Times New Roman"/>
                <w:bCs/>
              </w:rPr>
              <w:t>Wymaga czasem zachęty, by</w:t>
            </w:r>
            <w:r w:rsidRPr="00CB52F2">
              <w:rPr>
                <w:rFonts w:ascii="Times New Roman" w:hAnsi="Times New Roman"/>
              </w:rPr>
              <w:t xml:space="preserve"> uczestniczyć w zabawach i grach: porządkowych, orientacyjno-porządkowych, bieżnych, rzutnych, skocznych i na czworakach oraz zespołowych z wykorzystaniem różnych rodzajów piłek.</w:t>
            </w:r>
          </w:p>
        </w:tc>
        <w:tc>
          <w:tcPr>
            <w:tcW w:w="2370" w:type="dxa"/>
          </w:tcPr>
          <w:p w14:paraId="178FBD93" w14:textId="77777777" w:rsidR="00264C2B" w:rsidRPr="00CB52F2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lastRenderedPageBreak/>
              <w:t xml:space="preserve">– Ze znaczną pomocą przyjmuje podstawowe pozycje do ćwiczeń. </w:t>
            </w:r>
          </w:p>
          <w:p w14:paraId="00687C16" w14:textId="77777777" w:rsidR="00264C2B" w:rsidRPr="00CB52F2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Ma problemy z pokonaniem w biegu przeszkód naturalnych i sztucznych, biegiem z wysokim unoszeniem kolan, biegiem w różnym tempie, realizacją marszobiegu. </w:t>
            </w:r>
          </w:p>
          <w:p w14:paraId="436CF6A3" w14:textId="77777777" w:rsidR="00264C2B" w:rsidRPr="00CB52F2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Tylko z pomocą wykonuje: skoki, wykonuje przeskok zawrotny przez ławeczkę, naskoki i zeskoki, skoki zajęcze, zwisy, podpory, wspinanie się i </w:t>
            </w:r>
            <w:r w:rsidRPr="00CB52F2">
              <w:rPr>
                <w:rFonts w:ascii="Times New Roman" w:hAnsi="Times New Roman"/>
              </w:rPr>
              <w:lastRenderedPageBreak/>
              <w:t xml:space="preserve">przechodzenie pod różnymi przeszkodami. </w:t>
            </w:r>
          </w:p>
          <w:p w14:paraId="463EB038" w14:textId="77777777" w:rsidR="00264C2B" w:rsidRPr="00CB52F2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Z pomocą wykonuje ćwiczenia równoważne i zwinnościowe. </w:t>
            </w:r>
          </w:p>
          <w:p w14:paraId="6DFB36DF" w14:textId="77777777" w:rsidR="00264C2B" w:rsidRPr="00CB52F2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Z pomocą wykonuje ćwiczenia prowadzące do zapobiegania wadom postawy, w tym kształtujące. </w:t>
            </w:r>
          </w:p>
          <w:p w14:paraId="597503BE" w14:textId="77777777" w:rsidR="00264C2B" w:rsidRPr="00CB52F2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</w:t>
            </w:r>
            <w:r w:rsidRPr="00CB52F2">
              <w:rPr>
                <w:rFonts w:ascii="Times New Roman" w:hAnsi="Times New Roman"/>
                <w:bCs/>
              </w:rPr>
              <w:t>Wymaga często zachęty, by</w:t>
            </w:r>
            <w:r w:rsidRPr="00CB52F2">
              <w:rPr>
                <w:rFonts w:ascii="Times New Roman" w:hAnsi="Times New Roman"/>
              </w:rPr>
              <w:t xml:space="preserve"> uczestniczyć w zabawach i grach: porządkowych, orientacyjno-porządkowych, bieżnych, rzutnych, skocznych i na czworakach oraz zespołowych z wykorzystaniem różnych rodzajów piłek.</w:t>
            </w:r>
          </w:p>
          <w:p w14:paraId="791D7E3D" w14:textId="77777777" w:rsidR="00264C2B" w:rsidRPr="00CB52F2" w:rsidRDefault="00264C2B" w:rsidP="008E491F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264C2B" w:rsidRPr="00C54AC5" w14:paraId="0A116374" w14:textId="77777777" w:rsidTr="008E491F">
        <w:tc>
          <w:tcPr>
            <w:tcW w:w="11850" w:type="dxa"/>
            <w:gridSpan w:val="5"/>
          </w:tcPr>
          <w:p w14:paraId="1CC856CE" w14:textId="77777777" w:rsidR="00264C2B" w:rsidRPr="00C54AC5" w:rsidRDefault="00264C2B" w:rsidP="008E491F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CB6EBE3" w14:textId="77777777" w:rsidR="00264C2B" w:rsidRPr="00C54AC5" w:rsidRDefault="00264C2B" w:rsidP="008E49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różnych form rekreacyjno-sportowych</w:t>
            </w:r>
          </w:p>
          <w:p w14:paraId="20842F25" w14:textId="77777777" w:rsidR="00264C2B" w:rsidRPr="00C54AC5" w:rsidRDefault="00264C2B" w:rsidP="008E491F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264C2B" w:rsidRPr="00C54AC5" w14:paraId="287F16ED" w14:textId="77777777" w:rsidTr="008E491F">
        <w:tc>
          <w:tcPr>
            <w:tcW w:w="2370" w:type="dxa"/>
          </w:tcPr>
          <w:p w14:paraId="582117C8" w14:textId="77777777" w:rsidR="00264C2B" w:rsidRPr="0061172C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</w:t>
            </w:r>
            <w:r w:rsidRPr="0061172C">
              <w:rPr>
                <w:rFonts w:ascii="Times New Roman" w:hAnsi="Times New Roman"/>
              </w:rPr>
              <w:t xml:space="preserve">Chętnie uczestniczy w minigrach z piłką, uprawia sporty, np. saneczkarstwo, gra w badmintona. </w:t>
            </w:r>
          </w:p>
          <w:p w14:paraId="089A27CE" w14:textId="06F68DA9" w:rsidR="00264C2B" w:rsidRPr="0061172C" w:rsidRDefault="00264C2B" w:rsidP="008E491F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70" w:type="dxa"/>
          </w:tcPr>
          <w:p w14:paraId="1CF5BCA4" w14:textId="77777777" w:rsidR="00264C2B" w:rsidRPr="0061172C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</w:t>
            </w:r>
            <w:r w:rsidRPr="0061172C">
              <w:rPr>
                <w:rFonts w:ascii="Times New Roman" w:hAnsi="Times New Roman"/>
              </w:rPr>
              <w:t xml:space="preserve">Chętnie uczestniczy w minigrach z piłką, uprawia sporty, np. saneczkarstwo, gra w badmintona. </w:t>
            </w:r>
          </w:p>
          <w:p w14:paraId="1A5298E7" w14:textId="3BA5353B" w:rsidR="00264C2B" w:rsidRPr="0061172C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61172C">
              <w:rPr>
                <w:rFonts w:ascii="Times New Roman" w:hAnsi="Times New Roman"/>
              </w:rPr>
              <w:t>.</w:t>
            </w:r>
          </w:p>
        </w:tc>
        <w:tc>
          <w:tcPr>
            <w:tcW w:w="2370" w:type="dxa"/>
          </w:tcPr>
          <w:p w14:paraId="6DC087AB" w14:textId="77777777" w:rsidR="00264C2B" w:rsidRPr="0061172C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</w:t>
            </w:r>
            <w:r w:rsidRPr="0061172C">
              <w:rPr>
                <w:rFonts w:ascii="Times New Roman" w:hAnsi="Times New Roman"/>
              </w:rPr>
              <w:t xml:space="preserve">Zazwyczaj chętnie uczestniczy w minigrach z piłką, uprawia sporty, np. saneczkarstwo, gra w badmintona. </w:t>
            </w:r>
          </w:p>
          <w:p w14:paraId="0E219C57" w14:textId="4BF7F20C" w:rsidR="00264C2B" w:rsidRPr="0061172C" w:rsidRDefault="00264C2B" w:rsidP="008E491F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70" w:type="dxa"/>
          </w:tcPr>
          <w:p w14:paraId="3A777AC4" w14:textId="77777777" w:rsidR="00264C2B" w:rsidRPr="0061172C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</w:t>
            </w:r>
            <w:r w:rsidRPr="0061172C">
              <w:rPr>
                <w:rFonts w:ascii="Times New Roman" w:hAnsi="Times New Roman"/>
              </w:rPr>
              <w:t xml:space="preserve">Wymaga wsparcia, by uczestniczyć w minigrach z piłką, uprawiać sport, grać w badmintona. </w:t>
            </w:r>
          </w:p>
          <w:p w14:paraId="14AD7DC8" w14:textId="020D997E" w:rsidR="00264C2B" w:rsidRPr="0061172C" w:rsidRDefault="00264C2B" w:rsidP="008E491F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70" w:type="dxa"/>
          </w:tcPr>
          <w:p w14:paraId="5EBF2D8F" w14:textId="77777777" w:rsidR="00264C2B" w:rsidRPr="0061172C" w:rsidRDefault="00264C2B" w:rsidP="008E491F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</w:t>
            </w:r>
            <w:r w:rsidRPr="0061172C">
              <w:rPr>
                <w:rFonts w:ascii="Times New Roman" w:hAnsi="Times New Roman"/>
              </w:rPr>
              <w:t xml:space="preserve">Wymaga często wsparcia, by uczestniczyć w minigrach z piłką, uprawiać sport, grać w badmintona. </w:t>
            </w:r>
          </w:p>
          <w:p w14:paraId="6743A0DC" w14:textId="5EC63629" w:rsidR="00264C2B" w:rsidRPr="0061172C" w:rsidRDefault="00264C2B" w:rsidP="008E491F">
            <w:pPr>
              <w:pStyle w:val="Bezodstpw"/>
              <w:rPr>
                <w:rFonts w:ascii="Times New Roman" w:hAnsi="Times New Roman"/>
              </w:rPr>
            </w:pPr>
          </w:p>
        </w:tc>
      </w:tr>
    </w:tbl>
    <w:p w14:paraId="594C856A" w14:textId="77777777" w:rsidR="00264C2B" w:rsidRDefault="00264C2B">
      <w:bookmarkStart w:id="0" w:name="_GoBack"/>
      <w:bookmarkEnd w:id="0"/>
    </w:p>
    <w:sectPr w:rsidR="00264C2B" w:rsidSect="00264C2B">
      <w:pgSz w:w="16838" w:h="11906" w:orient="landscape"/>
      <w:pgMar w:top="1417" w:right="379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94F1D"/>
    <w:multiLevelType w:val="hybridMultilevel"/>
    <w:tmpl w:val="C6A4357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C2B"/>
    <w:rsid w:val="00264C2B"/>
    <w:rsid w:val="00646E82"/>
    <w:rsid w:val="00B61DE3"/>
    <w:rsid w:val="00E2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69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C2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4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4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4C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4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4C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4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4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4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4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4C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4C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4C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4C2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4C2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4C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4C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4C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4C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4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4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4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4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4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4C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4C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4C2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4C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4C2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4C2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64C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paragraph" w:styleId="Bezodstpw">
    <w:name w:val="No Spacing"/>
    <w:uiPriority w:val="1"/>
    <w:qFormat/>
    <w:rsid w:val="00264C2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C2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4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4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4C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4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4C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4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4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4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4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4C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4C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4C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4C2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4C2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4C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4C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4C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4C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4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4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4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4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4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4C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4C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4C2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4C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4C2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4C2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64C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paragraph" w:styleId="Bezodstpw">
    <w:name w:val="No Spacing"/>
    <w:uiPriority w:val="1"/>
    <w:qFormat/>
    <w:rsid w:val="00264C2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1061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 M-G</dc:creator>
  <cp:lastModifiedBy>Dell</cp:lastModifiedBy>
  <cp:revision>2</cp:revision>
  <dcterms:created xsi:type="dcterms:W3CDTF">2025-09-07T15:19:00Z</dcterms:created>
  <dcterms:modified xsi:type="dcterms:W3CDTF">2025-09-07T15:19:00Z</dcterms:modified>
</cp:coreProperties>
</file>